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B2" w:rsidRPr="00041207" w:rsidRDefault="002B17B2" w:rsidP="00041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B17B2" w:rsidRDefault="009341C7" w:rsidP="00041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07">
        <w:rPr>
          <w:rFonts w:ascii="Times New Roman" w:hAnsi="Times New Roman" w:cs="Times New Roman"/>
          <w:b/>
          <w:color w:val="000000"/>
          <w:sz w:val="28"/>
          <w:szCs w:val="28"/>
        </w:rPr>
        <w:t>РЕЗОЛЮЦИЯ</w:t>
      </w:r>
      <w:r w:rsidRPr="00041207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по итогам заседания круглого стола </w:t>
      </w:r>
      <w:r w:rsidRPr="00041207">
        <w:rPr>
          <w:rFonts w:ascii="Times New Roman" w:hAnsi="Times New Roman" w:cs="Times New Roman"/>
          <w:b/>
          <w:sz w:val="28"/>
          <w:szCs w:val="28"/>
        </w:rPr>
        <w:t>«Абилимпикс как механизм обновления профессионального образования в регионе»</w:t>
      </w:r>
    </w:p>
    <w:p w:rsidR="00246253" w:rsidRPr="00041207" w:rsidRDefault="00246253" w:rsidP="00041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07" w:rsidRDefault="002B17B2" w:rsidP="00041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07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проведения: </w:t>
      </w:r>
    </w:p>
    <w:p w:rsidR="00331707" w:rsidRDefault="002B17B2" w:rsidP="00041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07">
        <w:rPr>
          <w:rFonts w:ascii="Times New Roman" w:hAnsi="Times New Roman" w:cs="Times New Roman"/>
          <w:b/>
          <w:sz w:val="28"/>
          <w:szCs w:val="28"/>
        </w:rPr>
        <w:t xml:space="preserve">ОГБПОУ Томский техникум социальных технологий, </w:t>
      </w:r>
    </w:p>
    <w:p w:rsidR="00246253" w:rsidRDefault="002B17B2" w:rsidP="00041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07">
        <w:rPr>
          <w:rFonts w:ascii="Times New Roman" w:hAnsi="Times New Roman" w:cs="Times New Roman"/>
          <w:b/>
          <w:sz w:val="28"/>
          <w:szCs w:val="28"/>
        </w:rPr>
        <w:t xml:space="preserve">г. Томск, ул. Войкова, 86, </w:t>
      </w:r>
    </w:p>
    <w:p w:rsidR="002B4801" w:rsidRPr="00041207" w:rsidRDefault="002B17B2" w:rsidP="00041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0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041207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9341C7" w:rsidRPr="000412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г</w:t>
      </w:r>
      <w:r w:rsidRPr="0004120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46253">
        <w:rPr>
          <w:rFonts w:ascii="Times New Roman" w:hAnsi="Times New Roman" w:cs="Times New Roman"/>
          <w:b/>
          <w:color w:val="000000"/>
          <w:sz w:val="28"/>
          <w:szCs w:val="28"/>
        </w:rPr>
        <w:t>, 10.00-12.00 час.</w:t>
      </w:r>
    </w:p>
    <w:p w:rsidR="002B17B2" w:rsidRPr="00041207" w:rsidRDefault="002B17B2" w:rsidP="00041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35" w:rsidRDefault="00684535" w:rsidP="0068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35">
        <w:rPr>
          <w:rFonts w:ascii="Times New Roman" w:hAnsi="Times New Roman" w:cs="Times New Roman"/>
          <w:sz w:val="28"/>
          <w:szCs w:val="28"/>
        </w:rPr>
        <w:t>Работа Круглого стола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535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обсуждение</w:t>
      </w:r>
      <w:r w:rsidRPr="002A0901">
        <w:rPr>
          <w:rFonts w:ascii="Times New Roman" w:hAnsi="Times New Roman" w:cs="Times New Roman"/>
          <w:sz w:val="28"/>
          <w:szCs w:val="28"/>
        </w:rPr>
        <w:t xml:space="preserve"> спектр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901">
        <w:rPr>
          <w:rFonts w:ascii="Times New Roman" w:hAnsi="Times New Roman" w:cs="Times New Roman"/>
          <w:sz w:val="28"/>
          <w:szCs w:val="28"/>
        </w:rPr>
        <w:t xml:space="preserve"> вопросов, связанных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599E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599E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9E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9E">
        <w:rPr>
          <w:rFonts w:ascii="Times New Roman" w:hAnsi="Times New Roman" w:cs="Times New Roman"/>
          <w:sz w:val="28"/>
          <w:szCs w:val="28"/>
        </w:rPr>
        <w:t>мастерства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9E">
        <w:rPr>
          <w:rFonts w:ascii="Times New Roman" w:hAnsi="Times New Roman" w:cs="Times New Roman"/>
          <w:sz w:val="28"/>
          <w:szCs w:val="28"/>
        </w:rPr>
        <w:t>инвалидов и лиц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9E">
        <w:rPr>
          <w:rFonts w:ascii="Times New Roman" w:hAnsi="Times New Roman" w:cs="Times New Roman"/>
          <w:sz w:val="28"/>
          <w:szCs w:val="28"/>
        </w:rPr>
        <w:t>через 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9E">
        <w:rPr>
          <w:rFonts w:ascii="Times New Roman" w:hAnsi="Times New Roman" w:cs="Times New Roman"/>
          <w:sz w:val="28"/>
          <w:szCs w:val="28"/>
        </w:rPr>
        <w:t>лучших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9E">
        <w:rPr>
          <w:rFonts w:ascii="Times New Roman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9E">
        <w:rPr>
          <w:rFonts w:ascii="Times New Roman" w:hAnsi="Times New Roman" w:cs="Times New Roman"/>
          <w:sz w:val="28"/>
          <w:szCs w:val="28"/>
        </w:rPr>
        <w:t>«Абилимпикс»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9E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9E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711" w:rsidRPr="002A0901" w:rsidRDefault="00BE1711" w:rsidP="00BE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3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511FF" w:rsidRPr="00684535">
        <w:rPr>
          <w:rFonts w:ascii="Times New Roman" w:hAnsi="Times New Roman" w:cs="Times New Roman"/>
          <w:sz w:val="28"/>
          <w:szCs w:val="28"/>
        </w:rPr>
        <w:t>Круглого</w:t>
      </w:r>
      <w:r w:rsidRPr="00684535">
        <w:rPr>
          <w:rFonts w:ascii="Times New Roman" w:hAnsi="Times New Roman" w:cs="Times New Roman"/>
          <w:sz w:val="28"/>
          <w:szCs w:val="28"/>
        </w:rPr>
        <w:t xml:space="preserve"> стола</w:t>
      </w:r>
      <w:r w:rsidRPr="002A0901">
        <w:rPr>
          <w:rFonts w:ascii="Times New Roman" w:hAnsi="Times New Roman" w:cs="Times New Roman"/>
          <w:sz w:val="28"/>
          <w:szCs w:val="28"/>
        </w:rPr>
        <w:t xml:space="preserve"> участники представили доклады</w:t>
      </w:r>
      <w:r w:rsidR="002511FF">
        <w:rPr>
          <w:rFonts w:ascii="Times New Roman" w:hAnsi="Times New Roman" w:cs="Times New Roman"/>
          <w:sz w:val="28"/>
          <w:szCs w:val="28"/>
        </w:rPr>
        <w:t xml:space="preserve"> </w:t>
      </w:r>
      <w:r w:rsidR="00684535">
        <w:rPr>
          <w:rFonts w:ascii="Times New Roman" w:hAnsi="Times New Roman" w:cs="Times New Roman"/>
          <w:sz w:val="28"/>
          <w:szCs w:val="28"/>
        </w:rPr>
        <w:t xml:space="preserve">по развитию движения Абилимпикс в Томской области, </w:t>
      </w:r>
      <w:r w:rsidR="002511FF">
        <w:rPr>
          <w:rFonts w:ascii="Times New Roman" w:hAnsi="Times New Roman" w:cs="Times New Roman"/>
          <w:sz w:val="28"/>
          <w:szCs w:val="28"/>
        </w:rPr>
        <w:t>развитию кадрового потенциала сетевой стажировочной площадки для обеспечения</w:t>
      </w:r>
      <w:r w:rsidR="002511FF" w:rsidRPr="002511FF">
        <w:rPr>
          <w:rFonts w:ascii="Times New Roman" w:hAnsi="Times New Roman" w:cs="Times New Roman"/>
          <w:sz w:val="28"/>
          <w:szCs w:val="28"/>
        </w:rPr>
        <w:t xml:space="preserve"> </w:t>
      </w:r>
      <w:r w:rsidR="002511FF">
        <w:rPr>
          <w:rFonts w:ascii="Times New Roman" w:hAnsi="Times New Roman" w:cs="Times New Roman"/>
          <w:sz w:val="28"/>
          <w:szCs w:val="28"/>
        </w:rPr>
        <w:t xml:space="preserve">системы инклюзивного профессионального образования Томской области, проблемам </w:t>
      </w:r>
      <w:proofErr w:type="spellStart"/>
      <w:r w:rsidR="002511FF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2511FF">
        <w:rPr>
          <w:rFonts w:ascii="Times New Roman" w:hAnsi="Times New Roman" w:cs="Times New Roman"/>
          <w:sz w:val="28"/>
          <w:szCs w:val="28"/>
        </w:rPr>
        <w:t xml:space="preserve"> студентов с инвалидностью в ВУЗе</w:t>
      </w:r>
      <w:r w:rsidRPr="002A0901">
        <w:rPr>
          <w:rFonts w:ascii="Times New Roman" w:hAnsi="Times New Roman" w:cs="Times New Roman"/>
          <w:sz w:val="28"/>
          <w:szCs w:val="28"/>
        </w:rPr>
        <w:t xml:space="preserve">, </w:t>
      </w:r>
      <w:r w:rsidR="002511FF">
        <w:rPr>
          <w:rFonts w:ascii="Times New Roman" w:hAnsi="Times New Roman" w:cs="Times New Roman"/>
          <w:sz w:val="28"/>
          <w:szCs w:val="28"/>
        </w:rPr>
        <w:t xml:space="preserve">подготовке студентов с ОВЗ и инвалидностью по </w:t>
      </w:r>
      <w:r w:rsidR="002511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84535">
        <w:rPr>
          <w:rFonts w:ascii="Times New Roman" w:hAnsi="Times New Roman" w:cs="Times New Roman"/>
          <w:sz w:val="28"/>
          <w:szCs w:val="28"/>
        </w:rPr>
        <w:t xml:space="preserve"> технологиям</w:t>
      </w:r>
      <w:r w:rsidR="0005599E">
        <w:rPr>
          <w:rFonts w:ascii="Times New Roman" w:hAnsi="Times New Roman" w:cs="Times New Roman"/>
          <w:sz w:val="28"/>
          <w:szCs w:val="28"/>
        </w:rPr>
        <w:t>. Вместе с этим обсудили</w:t>
      </w:r>
      <w:r w:rsidR="002511FF" w:rsidRPr="002A0901">
        <w:rPr>
          <w:rFonts w:ascii="Times New Roman" w:hAnsi="Times New Roman" w:cs="Times New Roman"/>
          <w:sz w:val="28"/>
          <w:szCs w:val="28"/>
        </w:rPr>
        <w:t xml:space="preserve"> опыт участия образовательных организаций в региональном и национальном этапах движения «Абилимпикс»</w:t>
      </w:r>
      <w:r w:rsidR="0005599E">
        <w:rPr>
          <w:rFonts w:ascii="Times New Roman" w:hAnsi="Times New Roman" w:cs="Times New Roman"/>
          <w:sz w:val="28"/>
          <w:szCs w:val="28"/>
        </w:rPr>
        <w:t xml:space="preserve"> и механизмы взаимодействия работодателей и представителей СПО по интеграции образовательного процесса в реальное производство. Также активно </w:t>
      </w:r>
      <w:r w:rsidRPr="002A0901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2511FF" w:rsidRPr="002A0901">
        <w:rPr>
          <w:rFonts w:ascii="Times New Roman" w:hAnsi="Times New Roman" w:cs="Times New Roman"/>
          <w:sz w:val="28"/>
          <w:szCs w:val="28"/>
        </w:rPr>
        <w:t>в дискуссиях</w:t>
      </w:r>
      <w:r w:rsidRPr="002A0901">
        <w:rPr>
          <w:rFonts w:ascii="Times New Roman" w:hAnsi="Times New Roman" w:cs="Times New Roman"/>
          <w:sz w:val="28"/>
          <w:szCs w:val="28"/>
        </w:rPr>
        <w:t xml:space="preserve"> по актуальным</w:t>
      </w:r>
      <w:r w:rsidR="002511FF">
        <w:rPr>
          <w:rFonts w:ascii="Times New Roman" w:hAnsi="Times New Roman" w:cs="Times New Roman"/>
          <w:sz w:val="28"/>
          <w:szCs w:val="28"/>
        </w:rPr>
        <w:t xml:space="preserve"> для </w:t>
      </w:r>
      <w:r w:rsidR="00684535">
        <w:rPr>
          <w:rFonts w:ascii="Times New Roman" w:hAnsi="Times New Roman" w:cs="Times New Roman"/>
          <w:sz w:val="28"/>
          <w:szCs w:val="28"/>
        </w:rPr>
        <w:t>инклюзивной практики</w:t>
      </w:r>
      <w:r w:rsidRPr="002A0901">
        <w:rPr>
          <w:rFonts w:ascii="Times New Roman" w:hAnsi="Times New Roman" w:cs="Times New Roman"/>
          <w:sz w:val="28"/>
          <w:szCs w:val="28"/>
        </w:rPr>
        <w:t xml:space="preserve"> </w:t>
      </w:r>
      <w:r w:rsidR="00684535" w:rsidRPr="002A0901">
        <w:rPr>
          <w:rFonts w:ascii="Times New Roman" w:hAnsi="Times New Roman" w:cs="Times New Roman"/>
          <w:sz w:val="28"/>
          <w:szCs w:val="28"/>
        </w:rPr>
        <w:t>вопросам</w:t>
      </w:r>
      <w:r w:rsidRPr="002A0901">
        <w:rPr>
          <w:rFonts w:ascii="Times New Roman" w:hAnsi="Times New Roman" w:cs="Times New Roman"/>
          <w:sz w:val="28"/>
          <w:szCs w:val="28"/>
        </w:rPr>
        <w:t>, и выработали общие подходы к решению проблем развития инклюзивного образования и совершенствованию механизмов обновления профессионального образования в регионе.</w:t>
      </w:r>
    </w:p>
    <w:p w:rsidR="00BE1711" w:rsidRDefault="00BE1711" w:rsidP="00BE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35">
        <w:rPr>
          <w:rFonts w:ascii="Times New Roman" w:hAnsi="Times New Roman" w:cs="Times New Roman"/>
          <w:sz w:val="28"/>
          <w:szCs w:val="28"/>
        </w:rPr>
        <w:t>Участники Круглого</w:t>
      </w:r>
      <w:r w:rsidR="0068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35">
        <w:rPr>
          <w:rFonts w:ascii="Times New Roman" w:hAnsi="Times New Roman" w:cs="Times New Roman"/>
          <w:sz w:val="28"/>
          <w:szCs w:val="28"/>
        </w:rPr>
        <w:t>стола</w:t>
      </w:r>
      <w:r w:rsidRPr="002A0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рассмотрели проблемы поиска и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механизмов мотивирования лиц с ОВЗ и инвалидностью к получению профессионального образован</w:t>
      </w:r>
      <w:r w:rsidR="0005599E">
        <w:rPr>
          <w:rFonts w:ascii="Times New Roman" w:hAnsi="Times New Roman" w:cs="Times New Roman"/>
          <w:sz w:val="28"/>
          <w:szCs w:val="28"/>
        </w:rPr>
        <w:t>ия</w:t>
      </w:r>
      <w:r w:rsidR="000C1145">
        <w:rPr>
          <w:rFonts w:ascii="Times New Roman" w:hAnsi="Times New Roman" w:cs="Times New Roman"/>
          <w:sz w:val="28"/>
          <w:szCs w:val="28"/>
        </w:rPr>
        <w:t xml:space="preserve">, обозначили </w:t>
      </w:r>
      <w:r w:rsidR="0005599E">
        <w:rPr>
          <w:rFonts w:ascii="Times New Roman" w:hAnsi="Times New Roman" w:cs="Times New Roman"/>
          <w:sz w:val="28"/>
          <w:szCs w:val="28"/>
        </w:rPr>
        <w:t>специфику</w:t>
      </w:r>
      <w:r>
        <w:rPr>
          <w:rFonts w:ascii="Times New Roman" w:hAnsi="Times New Roman" w:cs="Times New Roman"/>
          <w:sz w:val="28"/>
          <w:szCs w:val="28"/>
        </w:rPr>
        <w:t xml:space="preserve"> подготовки участников конкурса профессионального мастерс</w:t>
      </w:r>
      <w:r w:rsidR="000C1145">
        <w:rPr>
          <w:rFonts w:ascii="Times New Roman" w:hAnsi="Times New Roman" w:cs="Times New Roman"/>
          <w:sz w:val="28"/>
          <w:szCs w:val="28"/>
        </w:rPr>
        <w:t xml:space="preserve">тва для людей с инвалидностью, </w:t>
      </w:r>
      <w:r>
        <w:rPr>
          <w:rFonts w:ascii="Times New Roman" w:hAnsi="Times New Roman" w:cs="Times New Roman"/>
          <w:sz w:val="28"/>
          <w:szCs w:val="28"/>
        </w:rPr>
        <w:t xml:space="preserve">определена необходимость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 и ресурсного обеспечения деятельности</w:t>
      </w:r>
      <w:r w:rsidR="000C114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инклюзивной </w:t>
      </w:r>
      <w:r w:rsidR="000C1145">
        <w:rPr>
          <w:rFonts w:ascii="Times New Roman" w:hAnsi="Times New Roman" w:cs="Times New Roman"/>
          <w:sz w:val="28"/>
          <w:szCs w:val="28"/>
        </w:rPr>
        <w:t>культуры в</w:t>
      </w:r>
      <w:r>
        <w:rPr>
          <w:rFonts w:ascii="Times New Roman" w:hAnsi="Times New Roman" w:cs="Times New Roman"/>
          <w:sz w:val="28"/>
          <w:szCs w:val="28"/>
        </w:rPr>
        <w:t xml:space="preserve"> регионе.</w:t>
      </w:r>
    </w:p>
    <w:p w:rsidR="00BE1711" w:rsidRPr="002A0901" w:rsidRDefault="00BE1711" w:rsidP="00BE17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01">
        <w:rPr>
          <w:rFonts w:ascii="Times New Roman" w:hAnsi="Times New Roman" w:cs="Times New Roman"/>
          <w:sz w:val="28"/>
          <w:szCs w:val="28"/>
        </w:rPr>
        <w:t>Участники Круглого стола выработали общую позицию в понимании основных направлений и практической реализации задач дальнейшего развития и совершенствования инклюзивного профессионального  образования, как необходимой и актуальной формы инновационного образования в России и выступили с обращением по совершенствованию механизмов обновления профессионального образования в  Томской области, кадровому, научно-практическому  и организационно-практическому обеспечению и сопровождению инклюзивного образования:</w:t>
      </w:r>
    </w:p>
    <w:p w:rsidR="001E5FD5" w:rsidRPr="00041207" w:rsidRDefault="009341C7" w:rsidP="00041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 w:rsidR="00684535">
        <w:rPr>
          <w:rFonts w:ascii="Times New Roman" w:hAnsi="Times New Roman" w:cs="Times New Roman"/>
          <w:color w:val="000000"/>
          <w:sz w:val="28"/>
          <w:szCs w:val="28"/>
        </w:rPr>
        <w:t>Круглого стола,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учитывая </w:t>
      </w:r>
      <w:r w:rsidR="003C4FBB" w:rsidRPr="00041207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доклад</w:t>
      </w:r>
      <w:r w:rsidR="003C4FBB" w:rsidRPr="0004120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E5FD5" w:rsidRPr="00041207">
        <w:rPr>
          <w:rFonts w:ascii="Times New Roman" w:hAnsi="Times New Roman" w:cs="Times New Roman"/>
          <w:color w:val="000000"/>
          <w:sz w:val="28"/>
          <w:szCs w:val="28"/>
        </w:rPr>
        <w:t>выступлени</w:t>
      </w:r>
      <w:r w:rsidR="003C4FBB" w:rsidRPr="0004120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t>, были предложены направления</w:t>
      </w:r>
      <w:r w:rsidR="001E5FD5"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совместной деятельности и 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обозначены следующие </w:t>
      </w:r>
      <w:r w:rsidR="00BB3B06" w:rsidRPr="00041207">
        <w:rPr>
          <w:rFonts w:ascii="Times New Roman" w:hAnsi="Times New Roman" w:cs="Times New Roman"/>
          <w:color w:val="000000"/>
          <w:sz w:val="28"/>
          <w:szCs w:val="28"/>
        </w:rPr>
        <w:t>механизмы обновления профессионального образования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4535" w:rsidRDefault="00331707" w:rsidP="00041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активизировать</w:t>
      </w:r>
      <w:r w:rsidR="009341C7"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341C7"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по обновлению содержания и повышению</w:t>
      </w:r>
      <w:r w:rsidR="003C4FBB"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1C7" w:rsidRPr="00041207">
        <w:rPr>
          <w:rFonts w:ascii="Times New Roman" w:hAnsi="Times New Roman" w:cs="Times New Roman"/>
          <w:color w:val="000000"/>
          <w:sz w:val="28"/>
          <w:szCs w:val="28"/>
        </w:rPr>
        <w:t>качества реализуемых основных и дополнительных профессиональных</w:t>
      </w:r>
      <w:r w:rsidR="003C4FBB"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="009341C7" w:rsidRPr="00041207">
        <w:rPr>
          <w:rFonts w:ascii="Times New Roman" w:hAnsi="Times New Roman" w:cs="Times New Roman"/>
          <w:color w:val="000000"/>
          <w:sz w:val="28"/>
          <w:szCs w:val="28"/>
        </w:rPr>
        <w:t>вательных программ</w:t>
      </w:r>
      <w:r w:rsidR="00684535">
        <w:rPr>
          <w:rFonts w:ascii="Times New Roman" w:hAnsi="Times New Roman" w:cs="Times New Roman"/>
          <w:color w:val="000000"/>
          <w:sz w:val="28"/>
          <w:szCs w:val="28"/>
        </w:rPr>
        <w:t xml:space="preserve"> через внедрение лучших практик конкурсов «Абилимпикс» в образовательный процесс</w:t>
      </w:r>
      <w:r w:rsidR="009341C7"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341C7" w:rsidRPr="00041207" w:rsidRDefault="00041207" w:rsidP="00041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2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341C7" w:rsidRPr="00041207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 w:rsidR="0033170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1C7" w:rsidRPr="00041207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 w:rsidR="003317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341C7"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для конструктивного взаимодействия работодателей и</w:t>
      </w:r>
      <w:r w:rsidR="002B17B2"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1C7"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с целью </w:t>
      </w:r>
      <w:r w:rsidR="0070017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посыла «Абилимпикс»: </w:t>
      </w:r>
      <w:r w:rsidR="00372D6A">
        <w:rPr>
          <w:rFonts w:ascii="Times New Roman" w:hAnsi="Times New Roman" w:cs="Times New Roman"/>
          <w:color w:val="000000"/>
          <w:sz w:val="28"/>
          <w:szCs w:val="28"/>
        </w:rPr>
        <w:t>работодатель – учас</w:t>
      </w:r>
      <w:r w:rsidR="00BF01FC">
        <w:rPr>
          <w:rFonts w:ascii="Times New Roman" w:hAnsi="Times New Roman" w:cs="Times New Roman"/>
          <w:color w:val="000000"/>
          <w:sz w:val="28"/>
          <w:szCs w:val="28"/>
        </w:rPr>
        <w:t>тник образовательного процесса;</w:t>
      </w:r>
    </w:p>
    <w:p w:rsidR="003C4FBB" w:rsidRPr="00041207" w:rsidRDefault="00246253" w:rsidP="00041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сетевую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стажировочную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площадку как форму подготовки педагогических работников для реализации инклюзивной практики</w:t>
      </w:r>
      <w:r w:rsidR="00041207" w:rsidRPr="000412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1707" w:rsidRDefault="00331707" w:rsidP="00041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разработать «дорожную карту» развития движения «Абилимпикс» в Томской области;</w:t>
      </w:r>
    </w:p>
    <w:p w:rsidR="00331707" w:rsidRDefault="00331707" w:rsidP="00041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дополнительные офисы Регионального центра развития движения «Абилимпикс» в районах Томской области по подготовке педагогических кадров для реализации инклюзивной практики;</w:t>
      </w:r>
    </w:p>
    <w:p w:rsidR="00331707" w:rsidRDefault="00331707" w:rsidP="00041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активизировать работу </w:t>
      </w:r>
      <w:r w:rsidR="00B604D4">
        <w:rPr>
          <w:rFonts w:ascii="Times New Roman" w:hAnsi="Times New Roman" w:cs="Times New Roman"/>
          <w:color w:val="000000"/>
          <w:sz w:val="28"/>
          <w:szCs w:val="28"/>
        </w:rPr>
        <w:t xml:space="preserve">в ВУЗах по привлечению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чемпионатное движение «Абилимпикс»;</w:t>
      </w:r>
    </w:p>
    <w:p w:rsidR="00331707" w:rsidRDefault="00B604D4" w:rsidP="00041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продолжить подготовку и обучение волонтеров особенностям сопровождения инвалидов различных нозологий;</w:t>
      </w:r>
    </w:p>
    <w:p w:rsidR="00B604D4" w:rsidRDefault="00B604D4" w:rsidP="00B604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041207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дальнейшему развитию конкурсов профессионального мастерства «Абилимпикс»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4D4" w:rsidRPr="00041207" w:rsidRDefault="00B604D4" w:rsidP="00B604D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04D4" w:rsidRPr="0004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2AB3"/>
    <w:multiLevelType w:val="hybridMultilevel"/>
    <w:tmpl w:val="8C6E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3A2AFA"/>
    <w:multiLevelType w:val="hybridMultilevel"/>
    <w:tmpl w:val="C936DB5A"/>
    <w:lvl w:ilvl="0" w:tplc="45C89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01"/>
    <w:rsid w:val="000140F6"/>
    <w:rsid w:val="00041207"/>
    <w:rsid w:val="0005599E"/>
    <w:rsid w:val="000C1145"/>
    <w:rsid w:val="001E5FD5"/>
    <w:rsid w:val="00246253"/>
    <w:rsid w:val="002511FF"/>
    <w:rsid w:val="002B17B2"/>
    <w:rsid w:val="002B4801"/>
    <w:rsid w:val="002C5C08"/>
    <w:rsid w:val="00331707"/>
    <w:rsid w:val="00372D6A"/>
    <w:rsid w:val="003C4FBB"/>
    <w:rsid w:val="0047094B"/>
    <w:rsid w:val="005A2701"/>
    <w:rsid w:val="00684535"/>
    <w:rsid w:val="006F03C4"/>
    <w:rsid w:val="00700173"/>
    <w:rsid w:val="00782D00"/>
    <w:rsid w:val="009341C7"/>
    <w:rsid w:val="00977368"/>
    <w:rsid w:val="009931DE"/>
    <w:rsid w:val="009F0957"/>
    <w:rsid w:val="00B604D4"/>
    <w:rsid w:val="00BB3B06"/>
    <w:rsid w:val="00BE1711"/>
    <w:rsid w:val="00BE223E"/>
    <w:rsid w:val="00BF01FC"/>
    <w:rsid w:val="00C74A59"/>
    <w:rsid w:val="00C75816"/>
    <w:rsid w:val="00D4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CA6EC-04DE-4FFE-8EEB-47A3D4E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Ресурсный центр 2</dc:creator>
  <cp:lastModifiedBy>Ломаев Виталий Николаевич</cp:lastModifiedBy>
  <cp:revision>10</cp:revision>
  <dcterms:created xsi:type="dcterms:W3CDTF">2018-04-16T02:07:00Z</dcterms:created>
  <dcterms:modified xsi:type="dcterms:W3CDTF">2018-06-09T02:47:00Z</dcterms:modified>
</cp:coreProperties>
</file>