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60" w:rsidRDefault="00381660" w:rsidP="00381660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bCs/>
          <w:bdr w:val="none" w:sz="0" w:space="0" w:color="auto" w:frame="1"/>
          <w:lang w:eastAsia="en-US"/>
        </w:rPr>
        <w:t>Форма анкеты</w:t>
      </w:r>
      <w:r w:rsidR="001326CF">
        <w:rPr>
          <w:rFonts w:eastAsia="Calibri"/>
          <w:b/>
          <w:bCs/>
          <w:bdr w:val="none" w:sz="0" w:space="0" w:color="auto" w:frame="1"/>
          <w:lang w:eastAsia="en-US"/>
        </w:rPr>
        <w:t xml:space="preserve"> заместителя</w:t>
      </w:r>
      <w:r>
        <w:rPr>
          <w:rFonts w:eastAsia="Calibri"/>
          <w:b/>
          <w:bCs/>
          <w:bdr w:val="none" w:sz="0" w:space="0" w:color="auto" w:frame="1"/>
          <w:lang w:eastAsia="en-US"/>
        </w:rPr>
        <w:t xml:space="preserve"> Главного Эксперта</w:t>
      </w:r>
    </w:p>
    <w:p w:rsidR="00381660" w:rsidRDefault="00381660" w:rsidP="00381660">
      <w:pPr>
        <w:tabs>
          <w:tab w:val="left" w:pos="102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tbl>
      <w:tblPr>
        <w:tblW w:w="975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687"/>
        <w:gridCol w:w="5386"/>
      </w:tblGrid>
      <w:tr w:rsidR="00381660" w:rsidTr="007E3889">
        <w:trPr>
          <w:trHeight w:val="7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tabs>
                <w:tab w:val="left" w:pos="102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Обязательно для заполнения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</w:t>
            </w:r>
          </w:p>
        </w:tc>
      </w:tr>
      <w:tr w:rsidR="00381660" w:rsidTr="007E3889">
        <w:trPr>
          <w:trHeight w:val="5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tabs>
                <w:tab w:val="left" w:pos="102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Субъект Российской Федерации: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6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 Имя Отчество: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6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Компетенция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 образование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  <w:lang w:eastAsia="en-US"/>
              </w:rPr>
              <w:t>(уровень, направление)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7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Дополнительные профессиональные программы повышения квалификации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7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Дополнительные программы профессиональной переподготовки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7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 в виде краткосрочных курсов, профессиональных тренингов, семинаров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7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Подтвержденный стаж работы по профилю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6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Опыт работы с людьми с инвалидностью: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8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Копия Удостоверения о повышении квалификации по программе «</w:t>
            </w:r>
            <w:r>
              <w:t>Содержательно-методические и технологические основы </w:t>
            </w:r>
            <w:proofErr w:type="spellStart"/>
            <w:r>
              <w:t>экспертирования</w:t>
            </w:r>
            <w:proofErr w:type="spellEnd"/>
            <w:r>
              <w:t> конкурсов профессионального мастерства для людей с инвалидностью»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6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Опыт судейства на конкурсах профессионального мастерства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81660" w:rsidRDefault="00381660" w:rsidP="00381660">
      <w:pPr>
        <w:pStyle w:val="Default"/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9E6A1D" w:rsidRDefault="009E6A1D"/>
    <w:sectPr w:rsidR="009E6A1D" w:rsidSect="009E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1334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660"/>
    <w:rsid w:val="001326CF"/>
    <w:rsid w:val="00381660"/>
    <w:rsid w:val="009E6A1D"/>
    <w:rsid w:val="00C8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60"/>
    <w:pPr>
      <w:ind w:left="720"/>
      <w:contextualSpacing/>
    </w:pPr>
  </w:style>
  <w:style w:type="paragraph" w:customStyle="1" w:styleId="Default">
    <w:name w:val="Default"/>
    <w:rsid w:val="0038166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nevidimovakb</dc:creator>
  <cp:lastModifiedBy>nevidimovakb</cp:lastModifiedBy>
  <cp:revision>2</cp:revision>
  <dcterms:created xsi:type="dcterms:W3CDTF">2017-05-03T08:39:00Z</dcterms:created>
  <dcterms:modified xsi:type="dcterms:W3CDTF">2017-05-03T08:39:00Z</dcterms:modified>
</cp:coreProperties>
</file>