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-565785</wp:posOffset>
            </wp:positionH>
            <wp:positionV relativeFrom="paragraph">
              <wp:posOffset>-358141</wp:posOffset>
            </wp:positionV>
            <wp:extent cx="1171575" cy="970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78" cy="97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245A">
        <w:rPr>
          <w:rFonts w:ascii="Times New Roman" w:hAnsi="Times New Roman"/>
          <w:sz w:val="24"/>
          <w:szCs w:val="24"/>
          <w:lang w:val="en-US"/>
        </w:rPr>
        <w:t>V</w:t>
      </w:r>
      <w:r w:rsidR="00E2245A" w:rsidRPr="00E2245A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proofErr w:type="gramEnd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E2245A">
        <w:rPr>
          <w:rFonts w:ascii="Times New Roman" w:hAnsi="Times New Roman"/>
          <w:sz w:val="24"/>
          <w:szCs w:val="24"/>
        </w:rPr>
        <w:t>«</w:t>
      </w:r>
      <w:proofErr w:type="spellStart"/>
      <w:r w:rsidR="00E2245A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E2245A">
        <w:rPr>
          <w:rFonts w:ascii="Times New Roman" w:hAnsi="Times New Roman"/>
          <w:sz w:val="24"/>
          <w:szCs w:val="24"/>
        </w:rPr>
        <w:t xml:space="preserve"> - 20</w:t>
      </w:r>
      <w:r w:rsidR="00157C3C">
        <w:rPr>
          <w:rFonts w:ascii="Times New Roman" w:hAnsi="Times New Roman"/>
          <w:sz w:val="24"/>
          <w:szCs w:val="24"/>
          <w:lang w:val="en-US"/>
        </w:rPr>
        <w:t>20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bookmarkStart w:id="0" w:name="_GoBack"/>
      <w:bookmarkEnd w:id="0"/>
    </w:p>
    <w:p w:rsidR="00665D43" w:rsidRDefault="0046332C" w:rsidP="00463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32C">
        <w:rPr>
          <w:rFonts w:ascii="Times New Roman" w:hAnsi="Times New Roman"/>
          <w:b/>
          <w:sz w:val="24"/>
          <w:szCs w:val="24"/>
        </w:rPr>
        <w:t>Ознакомления экспертов с ведомостями оценок</w:t>
      </w:r>
    </w:p>
    <w:p w:rsidR="00E2245A" w:rsidRDefault="00E2245A" w:rsidP="00463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6332C" w:rsidRPr="0046332C" w:rsidRDefault="0046332C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3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46332C" w:rsidP="0046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32C">
        <w:rPr>
          <w:rFonts w:ascii="Times New Roman" w:hAnsi="Times New Roman"/>
          <w:sz w:val="24"/>
          <w:szCs w:val="24"/>
        </w:rPr>
        <w:t>Мы нижеподписавшиеся Эксперты внимательно изучили Ведомости оценки,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</w:r>
    </w:p>
    <w:tbl>
      <w:tblPr>
        <w:tblStyle w:val="a7"/>
        <w:tblW w:w="9278" w:type="dxa"/>
        <w:tblLayout w:type="fixed"/>
        <w:tblLook w:val="04A0" w:firstRow="1" w:lastRow="0" w:firstColumn="1" w:lastColumn="0" w:noHBand="0" w:noVBand="1"/>
      </w:tblPr>
      <w:tblGrid>
        <w:gridCol w:w="1033"/>
        <w:gridCol w:w="6171"/>
        <w:gridCol w:w="2074"/>
      </w:tblGrid>
      <w:tr w:rsidR="0046332C" w:rsidTr="0046332C">
        <w:trPr>
          <w:trHeight w:val="1240"/>
        </w:trPr>
        <w:tc>
          <w:tcPr>
            <w:tcW w:w="1033" w:type="dxa"/>
          </w:tcPr>
          <w:p w:rsidR="0046332C" w:rsidRPr="00D76CB6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46332C" w:rsidRPr="00D76CB6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2074" w:type="dxa"/>
          </w:tcPr>
          <w:p w:rsidR="0046332C" w:rsidRPr="00D76CB6" w:rsidRDefault="0046332C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2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57C3C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332C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6D09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245A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55A8"/>
  <w15:docId w15:val="{3E00871A-16B5-493E-A104-6542A2D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</cp:revision>
  <dcterms:created xsi:type="dcterms:W3CDTF">2019-04-07T05:52:00Z</dcterms:created>
  <dcterms:modified xsi:type="dcterms:W3CDTF">2020-09-04T10:20:00Z</dcterms:modified>
</cp:coreProperties>
</file>