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5" w:rsidRPr="00891B5F" w:rsidRDefault="00DC6293" w:rsidP="001560FD">
      <w:pPr>
        <w:pStyle w:val="1"/>
        <w:spacing w:before="0"/>
        <w:ind w:left="0" w:right="0"/>
        <w:rPr>
          <w:sz w:val="26"/>
          <w:szCs w:val="26"/>
        </w:rPr>
      </w:pPr>
      <w:r w:rsidRPr="00891B5F">
        <w:rPr>
          <w:sz w:val="26"/>
          <w:szCs w:val="26"/>
        </w:rPr>
        <w:t>РЕЗОЛЮЦИЯ</w:t>
      </w:r>
    </w:p>
    <w:p w:rsidR="00922E27" w:rsidRPr="00891B5F" w:rsidRDefault="00DC6293" w:rsidP="001560FD">
      <w:pPr>
        <w:jc w:val="center"/>
        <w:rPr>
          <w:b/>
          <w:sz w:val="26"/>
          <w:szCs w:val="26"/>
        </w:rPr>
      </w:pPr>
      <w:r w:rsidRPr="00891B5F">
        <w:rPr>
          <w:b/>
          <w:sz w:val="26"/>
          <w:szCs w:val="26"/>
        </w:rPr>
        <w:t xml:space="preserve">Всероссийской научно-практической </w:t>
      </w:r>
      <w:r w:rsidR="00922E27" w:rsidRPr="00891B5F">
        <w:rPr>
          <w:b/>
          <w:sz w:val="26"/>
          <w:szCs w:val="26"/>
        </w:rPr>
        <w:t>онлайн-</w:t>
      </w:r>
      <w:r w:rsidRPr="00891B5F">
        <w:rPr>
          <w:b/>
          <w:sz w:val="26"/>
          <w:szCs w:val="26"/>
        </w:rPr>
        <w:t>конференции</w:t>
      </w:r>
      <w:r w:rsidR="00922E27" w:rsidRPr="00891B5F">
        <w:rPr>
          <w:b/>
          <w:sz w:val="26"/>
          <w:szCs w:val="26"/>
        </w:rPr>
        <w:t xml:space="preserve"> </w:t>
      </w:r>
    </w:p>
    <w:p w:rsidR="00922E27" w:rsidRPr="00891B5F" w:rsidRDefault="00922E27" w:rsidP="001560FD">
      <w:pPr>
        <w:jc w:val="center"/>
        <w:rPr>
          <w:b/>
          <w:sz w:val="26"/>
          <w:szCs w:val="26"/>
        </w:rPr>
      </w:pPr>
      <w:r w:rsidRPr="00891B5F">
        <w:rPr>
          <w:b/>
          <w:sz w:val="26"/>
          <w:szCs w:val="26"/>
        </w:rPr>
        <w:t>«Актуальные вопросы инклюзивного образования: технологии, практики, управление результатами»</w:t>
      </w:r>
    </w:p>
    <w:p w:rsidR="00927C75" w:rsidRPr="00891B5F" w:rsidRDefault="00927C75" w:rsidP="001560FD">
      <w:pPr>
        <w:pStyle w:val="a3"/>
        <w:ind w:left="0" w:firstLine="0"/>
        <w:jc w:val="left"/>
        <w:rPr>
          <w:b/>
          <w:sz w:val="26"/>
          <w:szCs w:val="26"/>
        </w:rPr>
      </w:pPr>
    </w:p>
    <w:p w:rsidR="00927C75" w:rsidRDefault="00DC6293" w:rsidP="001560FD">
      <w:pPr>
        <w:pStyle w:val="a3"/>
        <w:spacing w:line="276" w:lineRule="auto"/>
        <w:ind w:left="0" w:firstLine="709"/>
        <w:rPr>
          <w:sz w:val="26"/>
          <w:szCs w:val="26"/>
        </w:rPr>
      </w:pPr>
      <w:r w:rsidRPr="00891B5F">
        <w:rPr>
          <w:sz w:val="26"/>
          <w:szCs w:val="26"/>
        </w:rPr>
        <w:t xml:space="preserve">17 сентября 2020 года в г. </w:t>
      </w:r>
      <w:r w:rsidR="00922E27" w:rsidRPr="00891B5F">
        <w:rPr>
          <w:sz w:val="26"/>
          <w:szCs w:val="26"/>
        </w:rPr>
        <w:t>Томске</w:t>
      </w:r>
      <w:r w:rsidRPr="00891B5F">
        <w:rPr>
          <w:sz w:val="26"/>
          <w:szCs w:val="26"/>
        </w:rPr>
        <w:t xml:space="preserve"> состоялась Всероссийская научно-практическая конференция </w:t>
      </w:r>
      <w:r w:rsidR="00922E27" w:rsidRPr="00891B5F">
        <w:rPr>
          <w:sz w:val="26"/>
          <w:szCs w:val="26"/>
        </w:rPr>
        <w:t>«Актуальные вопросы инклюзивного образования: технологии, практики, управление результатами»</w:t>
      </w:r>
      <w:r w:rsidRPr="00891B5F">
        <w:rPr>
          <w:sz w:val="26"/>
          <w:szCs w:val="26"/>
        </w:rPr>
        <w:t xml:space="preserve"> (далее Конференция).</w:t>
      </w:r>
    </w:p>
    <w:p w:rsidR="00D35AC3" w:rsidRDefault="001560FD" w:rsidP="001560FD">
      <w:pPr>
        <w:spacing w:line="276" w:lineRule="auto"/>
        <w:ind w:firstLine="709"/>
        <w:jc w:val="both"/>
        <w:rPr>
          <w:sz w:val="26"/>
          <w:szCs w:val="26"/>
        </w:rPr>
      </w:pPr>
      <w:r w:rsidRPr="001560FD">
        <w:rPr>
          <w:sz w:val="26"/>
          <w:szCs w:val="26"/>
        </w:rPr>
        <w:t xml:space="preserve">В </w:t>
      </w:r>
      <w:r>
        <w:rPr>
          <w:sz w:val="26"/>
          <w:szCs w:val="26"/>
        </w:rPr>
        <w:t>К</w:t>
      </w:r>
      <w:r w:rsidRPr="001560FD">
        <w:rPr>
          <w:sz w:val="26"/>
          <w:szCs w:val="26"/>
        </w:rPr>
        <w:t xml:space="preserve">онференции </w:t>
      </w:r>
      <w:r w:rsidR="00301DE3">
        <w:rPr>
          <w:sz w:val="26"/>
          <w:szCs w:val="26"/>
        </w:rPr>
        <w:t xml:space="preserve">в дистанционном режиме </w:t>
      </w:r>
      <w:r w:rsidR="00D35AC3">
        <w:rPr>
          <w:sz w:val="26"/>
          <w:szCs w:val="26"/>
        </w:rPr>
        <w:t>участвовали</w:t>
      </w:r>
      <w:r w:rsidRPr="001560FD">
        <w:rPr>
          <w:sz w:val="26"/>
          <w:szCs w:val="26"/>
        </w:rPr>
        <w:t xml:space="preserve"> более 150 </w:t>
      </w:r>
      <w:r w:rsidR="008162B6">
        <w:rPr>
          <w:sz w:val="26"/>
          <w:szCs w:val="26"/>
        </w:rPr>
        <w:t xml:space="preserve">представителей министерств образования </w:t>
      </w:r>
      <w:r w:rsidR="008162B6" w:rsidRPr="001560FD">
        <w:rPr>
          <w:sz w:val="26"/>
          <w:szCs w:val="26"/>
        </w:rPr>
        <w:t>Московской, Калинингр</w:t>
      </w:r>
      <w:r w:rsidR="008162B6">
        <w:rPr>
          <w:sz w:val="26"/>
          <w:szCs w:val="26"/>
        </w:rPr>
        <w:t>адской и Новосибирской областей,</w:t>
      </w:r>
      <w:r w:rsidR="008162B6" w:rsidRPr="001560FD">
        <w:rPr>
          <w:sz w:val="26"/>
          <w:szCs w:val="26"/>
        </w:rPr>
        <w:t xml:space="preserve"> </w:t>
      </w:r>
      <w:r w:rsidRPr="001560FD">
        <w:rPr>
          <w:sz w:val="26"/>
          <w:szCs w:val="26"/>
        </w:rPr>
        <w:t xml:space="preserve">руководителей и сотрудников </w:t>
      </w:r>
      <w:r w:rsidR="00301DE3">
        <w:rPr>
          <w:sz w:val="26"/>
          <w:szCs w:val="26"/>
        </w:rPr>
        <w:t xml:space="preserve">профессиональных и общеобразовательных организаций </w:t>
      </w:r>
      <w:r w:rsidRPr="001560FD">
        <w:rPr>
          <w:sz w:val="26"/>
          <w:szCs w:val="26"/>
        </w:rPr>
        <w:t xml:space="preserve">из 23 регионов </w:t>
      </w:r>
      <w:r>
        <w:rPr>
          <w:sz w:val="26"/>
          <w:szCs w:val="26"/>
        </w:rPr>
        <w:t>Российской Федерации</w:t>
      </w:r>
      <w:r w:rsidRPr="001560FD">
        <w:rPr>
          <w:sz w:val="26"/>
          <w:szCs w:val="26"/>
        </w:rPr>
        <w:t xml:space="preserve">: г. Москва, г. Санкт-Петербург, Томская, Свердловская, Новосибирская, Московская, Кемеровская, Тюменская, Мурманская, Вологодская, Курская, Липецкая, Архангельская, Калининградская, Смоленская области, Республика Саха (Якутия), Республика Башкортостан, Республика Адыгея, Республика Калмыкия, Республика Алтай, Пермский край, Забайкальский край, </w:t>
      </w:r>
      <w:r w:rsidR="008162B6">
        <w:rPr>
          <w:sz w:val="26"/>
          <w:szCs w:val="26"/>
        </w:rPr>
        <w:t>Ямало-Ненецкий автономный округ.</w:t>
      </w:r>
    </w:p>
    <w:p w:rsidR="001560FD" w:rsidRPr="001560FD" w:rsidRDefault="00D35AC3" w:rsidP="001560F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работе </w:t>
      </w:r>
      <w:r w:rsidR="00301DE3">
        <w:rPr>
          <w:sz w:val="26"/>
          <w:szCs w:val="26"/>
        </w:rPr>
        <w:t xml:space="preserve">очного </w:t>
      </w:r>
      <w:r>
        <w:rPr>
          <w:sz w:val="26"/>
          <w:szCs w:val="26"/>
        </w:rPr>
        <w:t>круглого стола «Профессиональное развитие и трудоустройство выпускников с ограниченными возможностями здоровья и инвалидностью: результаты, проблемы, перспективы» приняли участие представители законодательной власти,</w:t>
      </w:r>
      <w:r w:rsidR="001560FD" w:rsidRPr="001560FD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руководители</w:t>
      </w:r>
      <w:r w:rsidRPr="001560FD">
        <w:rPr>
          <w:sz w:val="26"/>
          <w:szCs w:val="26"/>
        </w:rPr>
        <w:t xml:space="preserve"> Департамента профессионального образования Томской области, Департамента науки и высшего образования Администрации Томской области, </w:t>
      </w:r>
      <w:r>
        <w:rPr>
          <w:sz w:val="26"/>
          <w:szCs w:val="26"/>
        </w:rPr>
        <w:t xml:space="preserve">Департамента труда и занятости Томской области, </w:t>
      </w:r>
      <w:r w:rsidR="008162B6">
        <w:rPr>
          <w:sz w:val="26"/>
          <w:szCs w:val="26"/>
        </w:rPr>
        <w:t xml:space="preserve">работодателей, </w:t>
      </w:r>
      <w:r w:rsidR="001560FD" w:rsidRPr="001560FD">
        <w:rPr>
          <w:sz w:val="26"/>
          <w:szCs w:val="26"/>
        </w:rPr>
        <w:t>некоммерческих организаций.</w:t>
      </w:r>
    </w:p>
    <w:p w:rsidR="00082CDE" w:rsidRPr="00891B5F" w:rsidRDefault="00DC6293" w:rsidP="001560FD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560FD">
        <w:rPr>
          <w:sz w:val="26"/>
          <w:szCs w:val="26"/>
        </w:rPr>
        <w:t xml:space="preserve">Актуальность обсуждения </w:t>
      </w:r>
      <w:r w:rsidR="00F65FA7" w:rsidRPr="001560FD">
        <w:rPr>
          <w:sz w:val="26"/>
          <w:szCs w:val="26"/>
        </w:rPr>
        <w:t>существующих практик</w:t>
      </w:r>
      <w:r w:rsidR="00891B5F" w:rsidRPr="001560FD">
        <w:rPr>
          <w:sz w:val="26"/>
          <w:szCs w:val="26"/>
        </w:rPr>
        <w:t>,</w:t>
      </w:r>
      <w:r w:rsidR="00EE79E5" w:rsidRPr="001560FD">
        <w:rPr>
          <w:sz w:val="26"/>
          <w:szCs w:val="26"/>
        </w:rPr>
        <w:t xml:space="preserve"> </w:t>
      </w:r>
      <w:r w:rsidR="00891B5F" w:rsidRPr="001560FD">
        <w:rPr>
          <w:sz w:val="26"/>
          <w:szCs w:val="26"/>
        </w:rPr>
        <w:t>задач</w:t>
      </w:r>
      <w:r w:rsidR="00EE79E5" w:rsidRPr="001560FD">
        <w:rPr>
          <w:sz w:val="26"/>
          <w:szCs w:val="26"/>
        </w:rPr>
        <w:t>, форматов и</w:t>
      </w:r>
      <w:r w:rsidR="00EE79E5" w:rsidRPr="00891B5F">
        <w:rPr>
          <w:sz w:val="26"/>
          <w:szCs w:val="26"/>
        </w:rPr>
        <w:t xml:space="preserve"> технологий </w:t>
      </w:r>
      <w:r w:rsidR="008162B6">
        <w:rPr>
          <w:sz w:val="26"/>
          <w:szCs w:val="26"/>
        </w:rPr>
        <w:t>трудоустройства выпускников</w:t>
      </w:r>
      <w:r w:rsidR="00922E27" w:rsidRPr="00891B5F">
        <w:rPr>
          <w:sz w:val="26"/>
          <w:szCs w:val="26"/>
        </w:rPr>
        <w:t xml:space="preserve"> с </w:t>
      </w:r>
      <w:r w:rsidR="008162B6">
        <w:rPr>
          <w:sz w:val="26"/>
          <w:szCs w:val="26"/>
        </w:rPr>
        <w:t>ОВЗ и инвалидностью</w:t>
      </w:r>
      <w:r w:rsidR="00F65FA7" w:rsidRPr="00891B5F">
        <w:rPr>
          <w:sz w:val="26"/>
          <w:szCs w:val="26"/>
        </w:rPr>
        <w:t xml:space="preserve"> </w:t>
      </w:r>
      <w:r w:rsidR="002815DD">
        <w:rPr>
          <w:sz w:val="26"/>
          <w:szCs w:val="26"/>
        </w:rPr>
        <w:t>руководителями и педагогами профессиональных образовательных организаций в диалоге с</w:t>
      </w:r>
      <w:r w:rsidRPr="00891B5F">
        <w:rPr>
          <w:sz w:val="26"/>
          <w:szCs w:val="26"/>
        </w:rPr>
        <w:t xml:space="preserve"> представителями </w:t>
      </w:r>
      <w:r w:rsidR="008162B6">
        <w:rPr>
          <w:sz w:val="26"/>
          <w:szCs w:val="26"/>
        </w:rPr>
        <w:t>всех уровней</w:t>
      </w:r>
      <w:r w:rsidRPr="00891B5F">
        <w:rPr>
          <w:sz w:val="26"/>
          <w:szCs w:val="26"/>
        </w:rPr>
        <w:t xml:space="preserve"> власти</w:t>
      </w:r>
      <w:r w:rsidR="00922E27" w:rsidRPr="00891B5F">
        <w:rPr>
          <w:sz w:val="26"/>
          <w:szCs w:val="26"/>
        </w:rPr>
        <w:t>, вузов, работодателей</w:t>
      </w:r>
      <w:r w:rsidRPr="00891B5F">
        <w:rPr>
          <w:sz w:val="26"/>
          <w:szCs w:val="26"/>
        </w:rPr>
        <w:t xml:space="preserve"> и </w:t>
      </w:r>
      <w:r w:rsidR="008162B6">
        <w:rPr>
          <w:sz w:val="26"/>
          <w:szCs w:val="26"/>
        </w:rPr>
        <w:t>некоммерческих</w:t>
      </w:r>
      <w:r w:rsidRPr="00891B5F">
        <w:rPr>
          <w:sz w:val="26"/>
          <w:szCs w:val="26"/>
        </w:rPr>
        <w:t xml:space="preserve"> организаций обусловлена необходимостью определения эффективных </w:t>
      </w:r>
      <w:r w:rsidR="00F65FA7" w:rsidRPr="00891B5F">
        <w:rPr>
          <w:sz w:val="26"/>
          <w:szCs w:val="26"/>
        </w:rPr>
        <w:t>механизмов</w:t>
      </w:r>
      <w:r w:rsidR="00B61D22" w:rsidRPr="00891B5F">
        <w:rPr>
          <w:sz w:val="26"/>
          <w:szCs w:val="26"/>
        </w:rPr>
        <w:t xml:space="preserve"> взаимодействия </w:t>
      </w:r>
      <w:r w:rsidRPr="00891B5F">
        <w:rPr>
          <w:sz w:val="26"/>
          <w:szCs w:val="26"/>
        </w:rPr>
        <w:t xml:space="preserve">профессиональных образовательных организаций с родителями и работодателями в процессе </w:t>
      </w:r>
      <w:r w:rsidR="00EE79E5" w:rsidRPr="00891B5F">
        <w:rPr>
          <w:bCs/>
          <w:sz w:val="26"/>
          <w:szCs w:val="26"/>
        </w:rPr>
        <w:t>профессионального развития и трудоустройства</w:t>
      </w:r>
      <w:r w:rsidR="00A74CFB" w:rsidRPr="00891B5F">
        <w:rPr>
          <w:sz w:val="26"/>
          <w:szCs w:val="26"/>
        </w:rPr>
        <w:t>.</w:t>
      </w:r>
    </w:p>
    <w:p w:rsidR="00927C75" w:rsidRPr="00891B5F" w:rsidRDefault="00BF1FD4" w:rsidP="001560FD">
      <w:pPr>
        <w:pStyle w:val="a3"/>
        <w:spacing w:line="276" w:lineRule="auto"/>
        <w:ind w:left="0" w:firstLine="709"/>
        <w:rPr>
          <w:sz w:val="26"/>
          <w:szCs w:val="26"/>
        </w:rPr>
      </w:pPr>
      <w:r w:rsidRPr="00891B5F">
        <w:rPr>
          <w:sz w:val="26"/>
          <w:szCs w:val="26"/>
        </w:rPr>
        <w:t xml:space="preserve">Очный, дистанционный и заочный </w:t>
      </w:r>
      <w:r w:rsidR="00DC6293" w:rsidRPr="00891B5F">
        <w:rPr>
          <w:sz w:val="26"/>
          <w:szCs w:val="26"/>
        </w:rPr>
        <w:t>формат</w:t>
      </w:r>
      <w:r w:rsidRPr="00891B5F">
        <w:rPr>
          <w:sz w:val="26"/>
          <w:szCs w:val="26"/>
        </w:rPr>
        <w:t xml:space="preserve"> Конференции</w:t>
      </w:r>
      <w:r w:rsidR="00DC6293" w:rsidRPr="00891B5F">
        <w:rPr>
          <w:sz w:val="26"/>
          <w:szCs w:val="26"/>
        </w:rPr>
        <w:t xml:space="preserve"> </w:t>
      </w:r>
      <w:r w:rsidRPr="00891B5F">
        <w:rPr>
          <w:sz w:val="26"/>
          <w:szCs w:val="26"/>
        </w:rPr>
        <w:t>позволил</w:t>
      </w:r>
      <w:r w:rsidR="00DC6293" w:rsidRPr="00891B5F">
        <w:rPr>
          <w:sz w:val="26"/>
          <w:szCs w:val="26"/>
        </w:rPr>
        <w:t xml:space="preserve"> </w:t>
      </w:r>
      <w:r w:rsidRPr="00891B5F">
        <w:rPr>
          <w:sz w:val="26"/>
          <w:szCs w:val="26"/>
        </w:rPr>
        <w:t xml:space="preserve">как обсудить </w:t>
      </w:r>
      <w:r w:rsidR="00DC6293" w:rsidRPr="00891B5F">
        <w:rPr>
          <w:sz w:val="26"/>
          <w:szCs w:val="26"/>
        </w:rPr>
        <w:t>основные результаты, проблемы</w:t>
      </w:r>
      <w:r w:rsidRPr="00891B5F">
        <w:rPr>
          <w:sz w:val="26"/>
          <w:szCs w:val="26"/>
        </w:rPr>
        <w:t xml:space="preserve"> и перспективы </w:t>
      </w:r>
      <w:r w:rsidRPr="00891B5F">
        <w:rPr>
          <w:bCs/>
          <w:sz w:val="26"/>
          <w:szCs w:val="26"/>
        </w:rPr>
        <w:t xml:space="preserve">профессионального развития и трудоустройства выпускников с </w:t>
      </w:r>
      <w:r w:rsidR="00DC6293" w:rsidRPr="00891B5F">
        <w:rPr>
          <w:bCs/>
          <w:sz w:val="26"/>
          <w:szCs w:val="26"/>
        </w:rPr>
        <w:t>ОВЗ и инвалидов</w:t>
      </w:r>
      <w:r w:rsidR="00DC6293" w:rsidRPr="00891B5F">
        <w:rPr>
          <w:sz w:val="26"/>
          <w:szCs w:val="26"/>
        </w:rPr>
        <w:t xml:space="preserve">, </w:t>
      </w:r>
      <w:r w:rsidRPr="00891B5F">
        <w:rPr>
          <w:sz w:val="26"/>
          <w:szCs w:val="26"/>
        </w:rPr>
        <w:t xml:space="preserve">так </w:t>
      </w:r>
      <w:r w:rsidR="009B4DED" w:rsidRPr="00891B5F">
        <w:rPr>
          <w:sz w:val="26"/>
          <w:szCs w:val="26"/>
        </w:rPr>
        <w:t xml:space="preserve">и </w:t>
      </w:r>
      <w:r w:rsidR="008946D5" w:rsidRPr="00891B5F">
        <w:rPr>
          <w:sz w:val="26"/>
          <w:szCs w:val="26"/>
        </w:rPr>
        <w:t xml:space="preserve">решить </w:t>
      </w:r>
      <w:r w:rsidR="00DC6293" w:rsidRPr="00891B5F">
        <w:rPr>
          <w:sz w:val="26"/>
          <w:szCs w:val="26"/>
        </w:rPr>
        <w:t xml:space="preserve">задачу </w:t>
      </w:r>
      <w:r w:rsidR="009B4DED" w:rsidRPr="00891B5F">
        <w:rPr>
          <w:sz w:val="26"/>
          <w:szCs w:val="26"/>
        </w:rPr>
        <w:t>распространения</w:t>
      </w:r>
      <w:r w:rsidR="00DC6293" w:rsidRPr="00891B5F">
        <w:rPr>
          <w:sz w:val="26"/>
          <w:szCs w:val="26"/>
        </w:rPr>
        <w:t xml:space="preserve"> </w:t>
      </w:r>
      <w:r w:rsidR="009B4DED" w:rsidRPr="00891B5F">
        <w:rPr>
          <w:sz w:val="26"/>
          <w:szCs w:val="26"/>
        </w:rPr>
        <w:t>успешных</w:t>
      </w:r>
      <w:r w:rsidR="00DC6293" w:rsidRPr="00891B5F">
        <w:rPr>
          <w:sz w:val="26"/>
          <w:szCs w:val="26"/>
        </w:rPr>
        <w:t xml:space="preserve"> практик </w:t>
      </w:r>
      <w:r w:rsidR="009B4DED" w:rsidRPr="00891B5F">
        <w:rPr>
          <w:sz w:val="26"/>
          <w:szCs w:val="26"/>
        </w:rPr>
        <w:t>организации и сопровождения трудоустройства и адаптации на рабочем месте</w:t>
      </w:r>
      <w:r w:rsidR="00DC6293" w:rsidRPr="00891B5F">
        <w:rPr>
          <w:sz w:val="26"/>
          <w:szCs w:val="26"/>
        </w:rPr>
        <w:t xml:space="preserve"> лиц с инвалидностью и</w:t>
      </w:r>
      <w:r w:rsidR="00DC6293" w:rsidRPr="00891B5F">
        <w:rPr>
          <w:spacing w:val="-2"/>
          <w:sz w:val="26"/>
          <w:szCs w:val="26"/>
        </w:rPr>
        <w:t xml:space="preserve"> </w:t>
      </w:r>
      <w:r w:rsidR="00DC6293" w:rsidRPr="00891B5F">
        <w:rPr>
          <w:sz w:val="26"/>
          <w:szCs w:val="26"/>
        </w:rPr>
        <w:t>ОВЗ</w:t>
      </w:r>
      <w:r w:rsidR="009B4DED" w:rsidRPr="00891B5F">
        <w:rPr>
          <w:sz w:val="26"/>
          <w:szCs w:val="26"/>
        </w:rPr>
        <w:t xml:space="preserve"> на основе сетевого взаимодействия и социального партнерства</w:t>
      </w:r>
      <w:r w:rsidR="00DC6293" w:rsidRPr="00891B5F">
        <w:rPr>
          <w:sz w:val="26"/>
          <w:szCs w:val="26"/>
        </w:rPr>
        <w:t>.</w:t>
      </w:r>
    </w:p>
    <w:p w:rsidR="007A4829" w:rsidRDefault="00DC6293" w:rsidP="001560FD">
      <w:pPr>
        <w:pStyle w:val="a3"/>
        <w:spacing w:before="1" w:line="276" w:lineRule="auto"/>
        <w:ind w:left="0" w:right="102" w:firstLine="709"/>
        <w:rPr>
          <w:sz w:val="26"/>
          <w:szCs w:val="26"/>
          <w:shd w:val="clear" w:color="auto" w:fill="FFFFFF"/>
        </w:rPr>
      </w:pPr>
      <w:r w:rsidRPr="00891B5F">
        <w:rPr>
          <w:sz w:val="26"/>
          <w:szCs w:val="26"/>
        </w:rPr>
        <w:t>Участники Конференции</w:t>
      </w:r>
      <w:r w:rsidR="00F61D4A" w:rsidRPr="00891B5F">
        <w:rPr>
          <w:sz w:val="26"/>
          <w:szCs w:val="26"/>
        </w:rPr>
        <w:t xml:space="preserve">, </w:t>
      </w:r>
      <w:r w:rsidR="00F61D4A" w:rsidRPr="00891B5F">
        <w:rPr>
          <w:sz w:val="26"/>
          <w:szCs w:val="26"/>
          <w:shd w:val="clear" w:color="auto" w:fill="FFFFFF"/>
        </w:rPr>
        <w:t xml:space="preserve">обсудив состояние и перспективы трудоустройства студентов и выпускников профессиональных образовательных организаций с инвалидностью и </w:t>
      </w:r>
      <w:r w:rsidR="008162B6">
        <w:rPr>
          <w:sz w:val="26"/>
          <w:szCs w:val="26"/>
          <w:shd w:val="clear" w:color="auto" w:fill="FFFFFF"/>
        </w:rPr>
        <w:t>ОВЗ</w:t>
      </w:r>
      <w:r w:rsidR="00F61D4A" w:rsidRPr="00891B5F">
        <w:rPr>
          <w:sz w:val="26"/>
          <w:szCs w:val="26"/>
          <w:shd w:val="clear" w:color="auto" w:fill="FFFFFF"/>
        </w:rPr>
        <w:t xml:space="preserve">, факторы, влияющие на решение данных задач, </w:t>
      </w:r>
      <w:r w:rsidRPr="00891B5F">
        <w:rPr>
          <w:sz w:val="26"/>
          <w:szCs w:val="26"/>
        </w:rPr>
        <w:t xml:space="preserve">отметили, что </w:t>
      </w:r>
      <w:r w:rsidR="00F61D4A" w:rsidRPr="00891B5F">
        <w:rPr>
          <w:sz w:val="26"/>
          <w:szCs w:val="26"/>
          <w:shd w:val="clear" w:color="auto" w:fill="FFFFFF"/>
        </w:rPr>
        <w:t xml:space="preserve">в целях содействия </w:t>
      </w:r>
      <w:r w:rsidR="000900EE">
        <w:rPr>
          <w:sz w:val="26"/>
          <w:szCs w:val="26"/>
          <w:shd w:val="clear" w:color="auto" w:fill="FFFFFF"/>
        </w:rPr>
        <w:t xml:space="preserve">их </w:t>
      </w:r>
      <w:r w:rsidR="00F61D4A" w:rsidRPr="00891B5F">
        <w:rPr>
          <w:sz w:val="26"/>
          <w:szCs w:val="26"/>
          <w:shd w:val="clear" w:color="auto" w:fill="FFFFFF"/>
        </w:rPr>
        <w:t xml:space="preserve">трудоустройства профессиональные образовательные организации осуществляют тесное сотрудничество с органами </w:t>
      </w:r>
      <w:r w:rsidR="008162B6">
        <w:rPr>
          <w:sz w:val="26"/>
          <w:szCs w:val="26"/>
          <w:shd w:val="clear" w:color="auto" w:fill="FFFFFF"/>
        </w:rPr>
        <w:t xml:space="preserve">законодательной и </w:t>
      </w:r>
      <w:r w:rsidR="00F61D4A" w:rsidRPr="00891B5F">
        <w:rPr>
          <w:sz w:val="26"/>
          <w:szCs w:val="26"/>
          <w:shd w:val="clear" w:color="auto" w:fill="FFFFFF"/>
        </w:rPr>
        <w:t>исполнительной власти, работодателями и общественными организациями.</w:t>
      </w:r>
      <w:r w:rsidR="00C14CFF">
        <w:rPr>
          <w:sz w:val="26"/>
          <w:szCs w:val="26"/>
          <w:shd w:val="clear" w:color="auto" w:fill="FFFFFF"/>
        </w:rPr>
        <w:t xml:space="preserve"> Центр</w:t>
      </w:r>
      <w:r w:rsidR="007A4829">
        <w:rPr>
          <w:sz w:val="26"/>
          <w:szCs w:val="26"/>
          <w:shd w:val="clear" w:color="auto" w:fill="FFFFFF"/>
        </w:rPr>
        <w:t>ами содействия трудоустройства</w:t>
      </w:r>
      <w:r w:rsidR="00C14CFF">
        <w:rPr>
          <w:sz w:val="26"/>
          <w:szCs w:val="26"/>
          <w:shd w:val="clear" w:color="auto" w:fill="FFFFFF"/>
        </w:rPr>
        <w:t xml:space="preserve"> вузов г. Томска осуществляется мониторинг и сопровождение трудоустройства выпускников </w:t>
      </w:r>
      <w:r w:rsidR="007A4829">
        <w:rPr>
          <w:sz w:val="26"/>
          <w:szCs w:val="26"/>
          <w:shd w:val="clear" w:color="auto" w:fill="FFFFFF"/>
        </w:rPr>
        <w:t xml:space="preserve">ВПО </w:t>
      </w:r>
      <w:r w:rsidR="00C14CFF">
        <w:rPr>
          <w:sz w:val="26"/>
          <w:szCs w:val="26"/>
          <w:shd w:val="clear" w:color="auto" w:fill="FFFFFF"/>
        </w:rPr>
        <w:t xml:space="preserve">с ОВЗ и инвалидностью. </w:t>
      </w:r>
      <w:r w:rsidR="0034291A">
        <w:rPr>
          <w:sz w:val="26"/>
          <w:szCs w:val="26"/>
          <w:shd w:val="clear" w:color="auto" w:fill="FFFFFF"/>
        </w:rPr>
        <w:lastRenderedPageBreak/>
        <w:t>Томским техникумом социальных инноваций, базовой профессиональной образовательной организацией, обеспечивающей поддержку региональной системы инклюзивного образования, в тесном взаимодействии с работодателями и общественными организациями осуществляется комплекс мер по</w:t>
      </w:r>
      <w:r w:rsidR="0034291A">
        <w:rPr>
          <w:sz w:val="26"/>
          <w:szCs w:val="26"/>
        </w:rPr>
        <w:t xml:space="preserve"> </w:t>
      </w:r>
      <w:r w:rsidR="0034291A" w:rsidRPr="00891B5F">
        <w:rPr>
          <w:sz w:val="26"/>
          <w:szCs w:val="26"/>
        </w:rPr>
        <w:t>сопровождени</w:t>
      </w:r>
      <w:r w:rsidR="0034291A">
        <w:rPr>
          <w:sz w:val="26"/>
          <w:szCs w:val="26"/>
        </w:rPr>
        <w:t>ю</w:t>
      </w:r>
      <w:r w:rsidR="0034291A" w:rsidRPr="00891B5F">
        <w:rPr>
          <w:sz w:val="26"/>
          <w:szCs w:val="26"/>
        </w:rPr>
        <w:t xml:space="preserve"> трудоустройства и адаптации на рабочем месте </w:t>
      </w:r>
      <w:r w:rsidR="0034291A">
        <w:rPr>
          <w:sz w:val="26"/>
          <w:szCs w:val="26"/>
        </w:rPr>
        <w:t>студентов и выпускников</w:t>
      </w:r>
      <w:r w:rsidR="0034291A" w:rsidRPr="00891B5F">
        <w:rPr>
          <w:sz w:val="26"/>
          <w:szCs w:val="26"/>
        </w:rPr>
        <w:t xml:space="preserve"> </w:t>
      </w:r>
      <w:r w:rsidR="007A4829">
        <w:rPr>
          <w:sz w:val="26"/>
          <w:szCs w:val="26"/>
        </w:rPr>
        <w:t xml:space="preserve">профессиональных образовательных организаций СПО </w:t>
      </w:r>
      <w:r w:rsidR="0034291A" w:rsidRPr="00891B5F">
        <w:rPr>
          <w:sz w:val="26"/>
          <w:szCs w:val="26"/>
        </w:rPr>
        <w:t>с инвалидностью и</w:t>
      </w:r>
      <w:r w:rsidR="0034291A" w:rsidRPr="00891B5F">
        <w:rPr>
          <w:spacing w:val="-2"/>
          <w:sz w:val="26"/>
          <w:szCs w:val="26"/>
        </w:rPr>
        <w:t xml:space="preserve"> </w:t>
      </w:r>
      <w:r w:rsidR="0034291A" w:rsidRPr="00891B5F">
        <w:rPr>
          <w:sz w:val="26"/>
          <w:szCs w:val="26"/>
        </w:rPr>
        <w:t>ОВЗ</w:t>
      </w:r>
      <w:r w:rsidR="007A4829">
        <w:rPr>
          <w:sz w:val="26"/>
          <w:szCs w:val="26"/>
          <w:shd w:val="clear" w:color="auto" w:fill="FFFFFF"/>
        </w:rPr>
        <w:t xml:space="preserve">. Например, </w:t>
      </w:r>
      <w:r w:rsidR="00F61D4A" w:rsidRPr="00891B5F">
        <w:rPr>
          <w:sz w:val="26"/>
          <w:szCs w:val="26"/>
        </w:rPr>
        <w:t>Центром профориентации и содействия трудоустройству лиц с ОВЗ и инвалидностью</w:t>
      </w:r>
      <w:r w:rsidR="00C14CFF">
        <w:rPr>
          <w:sz w:val="26"/>
          <w:szCs w:val="26"/>
        </w:rPr>
        <w:t xml:space="preserve"> </w:t>
      </w:r>
      <w:r w:rsidR="00F61D4A" w:rsidRPr="00891B5F">
        <w:rPr>
          <w:sz w:val="26"/>
          <w:szCs w:val="26"/>
          <w:shd w:val="clear" w:color="auto" w:fill="FFFFFF"/>
        </w:rPr>
        <w:t xml:space="preserve">ведется активная работа по информированию студентов и выпускников </w:t>
      </w:r>
      <w:r w:rsidR="00C14CFF">
        <w:rPr>
          <w:sz w:val="26"/>
          <w:szCs w:val="26"/>
          <w:shd w:val="clear" w:color="auto" w:fill="FFFFFF"/>
        </w:rPr>
        <w:t xml:space="preserve">профессиональных организаций </w:t>
      </w:r>
      <w:r w:rsidR="00F61D4A" w:rsidRPr="00891B5F">
        <w:rPr>
          <w:sz w:val="26"/>
          <w:szCs w:val="26"/>
          <w:shd w:val="clear" w:color="auto" w:fill="FFFFFF"/>
        </w:rPr>
        <w:t>о востребованных профессиях, потенциальных организациях рабо</w:t>
      </w:r>
      <w:r w:rsidR="0034291A">
        <w:rPr>
          <w:sz w:val="26"/>
          <w:szCs w:val="26"/>
          <w:shd w:val="clear" w:color="auto" w:fill="FFFFFF"/>
        </w:rPr>
        <w:t xml:space="preserve">тодателей, условиях труда, </w:t>
      </w:r>
      <w:r w:rsidR="0034291A" w:rsidRPr="007A2D37">
        <w:rPr>
          <w:sz w:val="26"/>
          <w:szCs w:val="26"/>
          <w:shd w:val="clear" w:color="auto" w:fill="FFFFFF"/>
        </w:rPr>
        <w:t xml:space="preserve">формируется банк </w:t>
      </w:r>
      <w:r w:rsidR="00DC1DEA">
        <w:rPr>
          <w:sz w:val="26"/>
          <w:szCs w:val="26"/>
          <w:shd w:val="clear" w:color="auto" w:fill="FFFFFF"/>
        </w:rPr>
        <w:t>соискателей</w:t>
      </w:r>
      <w:r w:rsidR="009105FF" w:rsidRPr="007A2D37">
        <w:rPr>
          <w:sz w:val="26"/>
          <w:szCs w:val="26"/>
          <w:shd w:val="clear" w:color="auto" w:fill="FFFFFF"/>
        </w:rPr>
        <w:t>.</w:t>
      </w:r>
      <w:r w:rsidR="009105FF">
        <w:rPr>
          <w:sz w:val="26"/>
          <w:szCs w:val="26"/>
          <w:shd w:val="clear" w:color="auto" w:fill="FFFFFF"/>
        </w:rPr>
        <w:t xml:space="preserve"> Активно</w:t>
      </w:r>
      <w:r w:rsidR="007A4829">
        <w:rPr>
          <w:sz w:val="26"/>
          <w:szCs w:val="26"/>
          <w:shd w:val="clear" w:color="auto" w:fill="FFFFFF"/>
        </w:rPr>
        <w:t xml:space="preserve"> в</w:t>
      </w:r>
      <w:r w:rsidR="00F61D4A" w:rsidRPr="00891B5F">
        <w:rPr>
          <w:sz w:val="26"/>
          <w:szCs w:val="26"/>
          <w:shd w:val="clear" w:color="auto" w:fill="FFFFFF"/>
        </w:rPr>
        <w:t xml:space="preserve">недряются и совершенствуются практикоориентированные формы и методы ранней профориентации </w:t>
      </w:r>
      <w:r w:rsidR="000900EE">
        <w:rPr>
          <w:sz w:val="26"/>
          <w:szCs w:val="26"/>
          <w:shd w:val="clear" w:color="auto" w:fill="FFFFFF"/>
        </w:rPr>
        <w:t>об</w:t>
      </w:r>
      <w:r w:rsidR="00F61D4A" w:rsidRPr="00891B5F">
        <w:rPr>
          <w:sz w:val="26"/>
          <w:szCs w:val="26"/>
          <w:shd w:val="clear" w:color="auto" w:fill="FFFFFF"/>
        </w:rPr>
        <w:t>уча</w:t>
      </w:r>
      <w:r w:rsidR="000900EE">
        <w:rPr>
          <w:sz w:val="26"/>
          <w:szCs w:val="26"/>
          <w:shd w:val="clear" w:color="auto" w:fill="FFFFFF"/>
        </w:rPr>
        <w:t>ю</w:t>
      </w:r>
      <w:bookmarkStart w:id="0" w:name="_GoBack"/>
      <w:bookmarkEnd w:id="0"/>
      <w:r w:rsidR="00F61D4A" w:rsidRPr="00891B5F">
        <w:rPr>
          <w:sz w:val="26"/>
          <w:szCs w:val="26"/>
          <w:shd w:val="clear" w:color="auto" w:fill="FFFFFF"/>
        </w:rPr>
        <w:t>щихся, расширяются активные ф</w:t>
      </w:r>
      <w:r w:rsidR="007A2D37">
        <w:rPr>
          <w:sz w:val="26"/>
          <w:szCs w:val="26"/>
          <w:shd w:val="clear" w:color="auto" w:fill="FFFFFF"/>
        </w:rPr>
        <w:t>ормы</w:t>
      </w:r>
      <w:r w:rsidR="00DC1DEA">
        <w:rPr>
          <w:sz w:val="26"/>
          <w:szCs w:val="26"/>
          <w:shd w:val="clear" w:color="auto" w:fill="FFFFFF"/>
        </w:rPr>
        <w:t xml:space="preserve"> содействия трудоустройству. Например,</w:t>
      </w:r>
      <w:r w:rsidR="007A2D37">
        <w:rPr>
          <w:sz w:val="26"/>
          <w:szCs w:val="26"/>
          <w:shd w:val="clear" w:color="auto" w:fill="FFFFFF"/>
        </w:rPr>
        <w:t xml:space="preserve"> </w:t>
      </w:r>
      <w:r w:rsidR="009105FF">
        <w:rPr>
          <w:sz w:val="26"/>
          <w:szCs w:val="26"/>
          <w:shd w:val="clear" w:color="auto" w:fill="FFFFFF"/>
        </w:rPr>
        <w:t>ежегодн</w:t>
      </w:r>
      <w:r w:rsidR="00DC1DEA">
        <w:rPr>
          <w:sz w:val="26"/>
          <w:szCs w:val="26"/>
          <w:shd w:val="clear" w:color="auto" w:fill="FFFFFF"/>
        </w:rPr>
        <w:t>о проводится</w:t>
      </w:r>
      <w:r w:rsidR="009105FF">
        <w:rPr>
          <w:sz w:val="26"/>
          <w:szCs w:val="26"/>
          <w:shd w:val="clear" w:color="auto" w:fill="FFFFFF"/>
        </w:rPr>
        <w:t xml:space="preserve"> Чемпионат Томской области «Абилимпикс»</w:t>
      </w:r>
      <w:r w:rsidR="007A2D37">
        <w:rPr>
          <w:sz w:val="26"/>
          <w:szCs w:val="26"/>
          <w:shd w:val="clear" w:color="auto" w:fill="FFFFFF"/>
        </w:rPr>
        <w:t xml:space="preserve">, специализированные ярмарки вакансий и др. </w:t>
      </w:r>
    </w:p>
    <w:p w:rsidR="00EA32B9" w:rsidRPr="00891B5F" w:rsidRDefault="00F61D4A" w:rsidP="001560FD">
      <w:pPr>
        <w:pStyle w:val="a3"/>
        <w:spacing w:before="1" w:line="276" w:lineRule="auto"/>
        <w:ind w:left="0" w:right="102" w:firstLine="709"/>
        <w:rPr>
          <w:sz w:val="26"/>
          <w:szCs w:val="26"/>
        </w:rPr>
      </w:pPr>
      <w:r w:rsidRPr="00891B5F">
        <w:rPr>
          <w:sz w:val="26"/>
          <w:szCs w:val="26"/>
        </w:rPr>
        <w:t>Позитивные изменения</w:t>
      </w:r>
      <w:r w:rsidR="00DC6293" w:rsidRPr="00891B5F">
        <w:rPr>
          <w:sz w:val="26"/>
          <w:szCs w:val="26"/>
        </w:rPr>
        <w:t xml:space="preserve"> стали возможными </w:t>
      </w:r>
      <w:r w:rsidR="00EA32B9" w:rsidRPr="00891B5F">
        <w:rPr>
          <w:sz w:val="26"/>
          <w:szCs w:val="26"/>
        </w:rPr>
        <w:t xml:space="preserve">благодаря созданным в Томской области механизмам межведомственного и внутриведомственного взаимодействия, </w:t>
      </w:r>
      <w:r w:rsidR="00DC6293" w:rsidRPr="00891B5F">
        <w:rPr>
          <w:sz w:val="26"/>
          <w:szCs w:val="26"/>
        </w:rPr>
        <w:t xml:space="preserve">активной </w:t>
      </w:r>
      <w:r w:rsidR="00EA32B9" w:rsidRPr="00891B5F">
        <w:rPr>
          <w:sz w:val="26"/>
          <w:szCs w:val="26"/>
        </w:rPr>
        <w:t>деятельности БПОО</w:t>
      </w:r>
      <w:r w:rsidR="00DC6293" w:rsidRPr="00891B5F">
        <w:rPr>
          <w:sz w:val="26"/>
          <w:szCs w:val="26"/>
        </w:rPr>
        <w:t xml:space="preserve">, </w:t>
      </w:r>
      <w:r w:rsidR="00EA32B9" w:rsidRPr="00891B5F">
        <w:rPr>
          <w:sz w:val="26"/>
          <w:szCs w:val="26"/>
        </w:rPr>
        <w:t>интеграции ресурсов профессиональных образовательных организаций, орган</w:t>
      </w:r>
      <w:r w:rsidR="009105FF">
        <w:rPr>
          <w:sz w:val="26"/>
          <w:szCs w:val="26"/>
        </w:rPr>
        <w:t>ов исполнительной власти, вузов и</w:t>
      </w:r>
      <w:r w:rsidR="00EA32B9" w:rsidRPr="00891B5F">
        <w:rPr>
          <w:sz w:val="26"/>
          <w:szCs w:val="26"/>
        </w:rPr>
        <w:t xml:space="preserve"> работодателей. </w:t>
      </w:r>
      <w:r w:rsidR="007A2D37">
        <w:rPr>
          <w:sz w:val="26"/>
          <w:szCs w:val="26"/>
        </w:rPr>
        <w:t>Участники Конференции отметили также особую</w:t>
      </w:r>
      <w:r w:rsidR="009105FF">
        <w:rPr>
          <w:sz w:val="26"/>
          <w:szCs w:val="26"/>
        </w:rPr>
        <w:t xml:space="preserve"> роль </w:t>
      </w:r>
      <w:r w:rsidR="007A2D37">
        <w:rPr>
          <w:sz w:val="26"/>
          <w:szCs w:val="26"/>
        </w:rPr>
        <w:t xml:space="preserve">организаций некоммерческого сектора </w:t>
      </w:r>
      <w:r w:rsidR="009105FF">
        <w:rPr>
          <w:sz w:val="26"/>
          <w:szCs w:val="26"/>
        </w:rPr>
        <w:t xml:space="preserve">в </w:t>
      </w:r>
      <w:r w:rsidR="009105FF" w:rsidRPr="00891B5F">
        <w:rPr>
          <w:sz w:val="26"/>
          <w:szCs w:val="26"/>
        </w:rPr>
        <w:t xml:space="preserve">процессе трудоустройства </w:t>
      </w:r>
      <w:r w:rsidR="007A2D37">
        <w:rPr>
          <w:sz w:val="26"/>
          <w:szCs w:val="26"/>
        </w:rPr>
        <w:t>и адаптации на рабочем месте выпускников</w:t>
      </w:r>
      <w:r w:rsidR="009105FF" w:rsidRPr="00891B5F">
        <w:rPr>
          <w:sz w:val="26"/>
          <w:szCs w:val="26"/>
        </w:rPr>
        <w:t xml:space="preserve"> с ОВЗ и инвалидностью</w:t>
      </w:r>
      <w:r w:rsidR="007A2D37">
        <w:rPr>
          <w:sz w:val="26"/>
          <w:szCs w:val="26"/>
        </w:rPr>
        <w:t>.</w:t>
      </w:r>
    </w:p>
    <w:p w:rsidR="00EA32B9" w:rsidRPr="00891B5F" w:rsidRDefault="00EA32B9" w:rsidP="001560FD">
      <w:pPr>
        <w:pStyle w:val="a3"/>
        <w:spacing w:before="1" w:line="276" w:lineRule="auto"/>
        <w:ind w:left="0" w:right="102" w:firstLine="709"/>
        <w:rPr>
          <w:sz w:val="26"/>
          <w:szCs w:val="26"/>
          <w:shd w:val="clear" w:color="auto" w:fill="FFFFFF"/>
        </w:rPr>
      </w:pPr>
      <w:r w:rsidRPr="00891B5F">
        <w:rPr>
          <w:sz w:val="26"/>
          <w:szCs w:val="26"/>
          <w:shd w:val="clear" w:color="auto" w:fill="FFFFFF"/>
        </w:rPr>
        <w:t xml:space="preserve">Вместе с тем, принимаемые меры не позволяют в полном объеме обеспечить решение задач по трудоустройству выпускников профессиональных образовательных организаций с инвалидностью и </w:t>
      </w:r>
      <w:r w:rsidR="00266423">
        <w:rPr>
          <w:sz w:val="26"/>
          <w:szCs w:val="26"/>
          <w:shd w:val="clear" w:color="auto" w:fill="FFFFFF"/>
        </w:rPr>
        <w:t>ОВЗ</w:t>
      </w:r>
      <w:r w:rsidRPr="00891B5F">
        <w:rPr>
          <w:sz w:val="26"/>
          <w:szCs w:val="26"/>
          <w:shd w:val="clear" w:color="auto" w:fill="FFFFFF"/>
        </w:rPr>
        <w:t xml:space="preserve">. Существует ряд проблем, препятствующих их успешному трудоустройству: </w:t>
      </w:r>
      <w:r w:rsidR="00266423">
        <w:rPr>
          <w:sz w:val="26"/>
          <w:szCs w:val="26"/>
          <w:shd w:val="clear" w:color="auto" w:fill="FFFFFF"/>
        </w:rPr>
        <w:t xml:space="preserve">несовершенство законодательства в </w:t>
      </w:r>
      <w:r w:rsidR="00974DED">
        <w:rPr>
          <w:sz w:val="26"/>
          <w:szCs w:val="26"/>
          <w:shd w:val="clear" w:color="auto" w:fill="FFFFFF"/>
        </w:rPr>
        <w:t>области</w:t>
      </w:r>
      <w:r w:rsidR="00266423">
        <w:rPr>
          <w:sz w:val="26"/>
          <w:szCs w:val="26"/>
          <w:shd w:val="clear" w:color="auto" w:fill="FFFFFF"/>
        </w:rPr>
        <w:t xml:space="preserve"> квотирования рабочих мест для инвалидов и лиц с ОВЗ, </w:t>
      </w:r>
      <w:r w:rsidRPr="00891B5F">
        <w:rPr>
          <w:sz w:val="26"/>
          <w:szCs w:val="26"/>
          <w:shd w:val="clear" w:color="auto" w:fill="FFFFFF"/>
        </w:rPr>
        <w:t>недостаточный спектр вакансий</w:t>
      </w:r>
      <w:r w:rsidR="00266423">
        <w:rPr>
          <w:sz w:val="26"/>
          <w:szCs w:val="26"/>
          <w:shd w:val="clear" w:color="auto" w:fill="FFFFFF"/>
        </w:rPr>
        <w:t>,</w:t>
      </w:r>
      <w:r w:rsidRPr="00891B5F">
        <w:rPr>
          <w:sz w:val="26"/>
          <w:szCs w:val="26"/>
          <w:shd w:val="clear" w:color="auto" w:fill="FFFFFF"/>
        </w:rPr>
        <w:t xml:space="preserve"> отсутствие в ор</w:t>
      </w:r>
      <w:r w:rsidR="00266423">
        <w:rPr>
          <w:sz w:val="26"/>
          <w:szCs w:val="26"/>
          <w:shd w:val="clear" w:color="auto" w:fill="FFFFFF"/>
        </w:rPr>
        <w:t>ганизациях особых условий труда,</w:t>
      </w:r>
      <w:r w:rsidRPr="00891B5F">
        <w:rPr>
          <w:sz w:val="26"/>
          <w:szCs w:val="26"/>
          <w:shd w:val="clear" w:color="auto" w:fill="FFFFFF"/>
        </w:rPr>
        <w:t xml:space="preserve"> отсутствие привлекательных льгот и мер, стимулирующих работодателя для приема </w:t>
      </w:r>
      <w:r w:rsidR="00266423">
        <w:rPr>
          <w:sz w:val="26"/>
          <w:szCs w:val="26"/>
          <w:shd w:val="clear" w:color="auto" w:fill="FFFFFF"/>
        </w:rPr>
        <w:t>на работу людей с инвалидностью,</w:t>
      </w:r>
      <w:r w:rsidRPr="00891B5F">
        <w:rPr>
          <w:sz w:val="26"/>
          <w:szCs w:val="26"/>
          <w:shd w:val="clear" w:color="auto" w:fill="FFFFFF"/>
        </w:rPr>
        <w:t xml:space="preserve"> </w:t>
      </w:r>
      <w:r w:rsidR="006C3A6B" w:rsidRPr="00891B5F">
        <w:rPr>
          <w:sz w:val="26"/>
          <w:szCs w:val="26"/>
          <w:shd w:val="clear" w:color="auto" w:fill="FFFFFF"/>
        </w:rPr>
        <w:t xml:space="preserve">стереотипы в </w:t>
      </w:r>
      <w:r w:rsidR="00266423">
        <w:rPr>
          <w:sz w:val="26"/>
          <w:szCs w:val="26"/>
          <w:shd w:val="clear" w:color="auto" w:fill="FFFFFF"/>
        </w:rPr>
        <w:t>отношении людей с инвалидностью,</w:t>
      </w:r>
      <w:r w:rsidR="006C3A6B">
        <w:rPr>
          <w:sz w:val="26"/>
          <w:szCs w:val="26"/>
          <w:shd w:val="clear" w:color="auto" w:fill="FFFFFF"/>
        </w:rPr>
        <w:t xml:space="preserve"> </w:t>
      </w:r>
      <w:r w:rsidRPr="00891B5F">
        <w:rPr>
          <w:sz w:val="26"/>
          <w:szCs w:val="26"/>
          <w:shd w:val="clear" w:color="auto" w:fill="FFFFFF"/>
        </w:rPr>
        <w:t xml:space="preserve">невысокая мотивация людей с инвалидностью к труду. </w:t>
      </w:r>
    </w:p>
    <w:p w:rsidR="00EA32B9" w:rsidRPr="00891B5F" w:rsidRDefault="00EA32B9" w:rsidP="001560FD">
      <w:pPr>
        <w:pStyle w:val="a3"/>
        <w:spacing w:line="276" w:lineRule="auto"/>
        <w:ind w:left="0" w:firstLine="709"/>
        <w:rPr>
          <w:sz w:val="26"/>
          <w:szCs w:val="26"/>
          <w:shd w:val="clear" w:color="auto" w:fill="FFFFFF"/>
        </w:rPr>
      </w:pPr>
      <w:r w:rsidRPr="00891B5F">
        <w:rPr>
          <w:sz w:val="26"/>
          <w:szCs w:val="26"/>
          <w:shd w:val="clear" w:color="auto" w:fill="FFFFFF"/>
        </w:rPr>
        <w:t xml:space="preserve">С целью </w:t>
      </w:r>
      <w:r w:rsidR="007A2D37">
        <w:rPr>
          <w:sz w:val="26"/>
          <w:szCs w:val="26"/>
          <w:shd w:val="clear" w:color="auto" w:fill="FFFFFF"/>
        </w:rPr>
        <w:t>повышения эффективности деятельности</w:t>
      </w:r>
      <w:r w:rsidRPr="00891B5F">
        <w:rPr>
          <w:sz w:val="26"/>
          <w:szCs w:val="26"/>
          <w:shd w:val="clear" w:color="auto" w:fill="FFFFFF"/>
        </w:rPr>
        <w:t xml:space="preserve"> по трудоустройству </w:t>
      </w:r>
      <w:r w:rsidR="007A2D37">
        <w:rPr>
          <w:sz w:val="26"/>
          <w:szCs w:val="26"/>
          <w:shd w:val="clear" w:color="auto" w:fill="FFFFFF"/>
        </w:rPr>
        <w:t xml:space="preserve">и адаптации </w:t>
      </w:r>
      <w:r w:rsidR="00891B5F" w:rsidRPr="00891B5F">
        <w:rPr>
          <w:sz w:val="26"/>
          <w:szCs w:val="26"/>
          <w:shd w:val="clear" w:color="auto" w:fill="FFFFFF"/>
        </w:rPr>
        <w:t>выпускников</w:t>
      </w:r>
      <w:r w:rsidRPr="00891B5F">
        <w:rPr>
          <w:sz w:val="26"/>
          <w:szCs w:val="26"/>
          <w:shd w:val="clear" w:color="auto" w:fill="FFFFFF"/>
        </w:rPr>
        <w:t xml:space="preserve"> с инвалидностью </w:t>
      </w:r>
      <w:r w:rsidR="00891B5F" w:rsidRPr="00891B5F">
        <w:rPr>
          <w:sz w:val="26"/>
          <w:szCs w:val="26"/>
          <w:shd w:val="clear" w:color="auto" w:fill="FFFFFF"/>
        </w:rPr>
        <w:t xml:space="preserve">и ОВЗ </w:t>
      </w:r>
      <w:r w:rsidR="007A2D37">
        <w:rPr>
          <w:sz w:val="26"/>
          <w:szCs w:val="26"/>
          <w:shd w:val="clear" w:color="auto" w:fill="FFFFFF"/>
        </w:rPr>
        <w:t xml:space="preserve">на рабочем месте </w:t>
      </w:r>
      <w:r w:rsidRPr="00891B5F">
        <w:rPr>
          <w:sz w:val="26"/>
          <w:szCs w:val="26"/>
          <w:shd w:val="clear" w:color="auto" w:fill="FFFFFF"/>
        </w:rPr>
        <w:t xml:space="preserve">участники </w:t>
      </w:r>
      <w:r w:rsidR="007A2D37">
        <w:rPr>
          <w:sz w:val="26"/>
          <w:szCs w:val="26"/>
          <w:shd w:val="clear" w:color="auto" w:fill="FFFFFF"/>
        </w:rPr>
        <w:t>Конференции</w:t>
      </w:r>
      <w:r w:rsidRPr="00891B5F">
        <w:rPr>
          <w:sz w:val="26"/>
          <w:szCs w:val="26"/>
          <w:shd w:val="clear" w:color="auto" w:fill="FFFFFF"/>
        </w:rPr>
        <w:t xml:space="preserve"> </w:t>
      </w:r>
      <w:r w:rsidR="005C3FDC" w:rsidRPr="00891B5F">
        <w:rPr>
          <w:sz w:val="26"/>
          <w:szCs w:val="26"/>
          <w:shd w:val="clear" w:color="auto" w:fill="FFFFFF"/>
        </w:rPr>
        <w:t>предлагают продолжить работу по следующим направлениям</w:t>
      </w:r>
      <w:r w:rsidRPr="00891B5F">
        <w:rPr>
          <w:sz w:val="26"/>
          <w:szCs w:val="26"/>
          <w:shd w:val="clear" w:color="auto" w:fill="FFFFFF"/>
        </w:rPr>
        <w:t>:</w:t>
      </w:r>
    </w:p>
    <w:p w:rsidR="00DC1DEA" w:rsidRPr="00891B5F" w:rsidRDefault="00DC1DEA" w:rsidP="00DC1DEA">
      <w:pPr>
        <w:pStyle w:val="a4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891B5F">
        <w:rPr>
          <w:sz w:val="26"/>
          <w:szCs w:val="26"/>
        </w:rPr>
        <w:t xml:space="preserve">совершенствование </w:t>
      </w:r>
      <w:r>
        <w:rPr>
          <w:sz w:val="26"/>
          <w:szCs w:val="26"/>
        </w:rPr>
        <w:t>законодательной</w:t>
      </w:r>
      <w:r w:rsidRPr="00891B5F">
        <w:rPr>
          <w:sz w:val="26"/>
          <w:szCs w:val="26"/>
        </w:rPr>
        <w:t xml:space="preserve"> базы деятельности в сфере трудоустройства, адаптации и закрепления на рабочем месте инвалидов и людей с ОВЗ;</w:t>
      </w:r>
    </w:p>
    <w:p w:rsidR="00EA32B9" w:rsidRPr="00891B5F" w:rsidRDefault="002815DD" w:rsidP="001560FD">
      <w:pPr>
        <w:pStyle w:val="a4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891B5F">
        <w:rPr>
          <w:sz w:val="26"/>
          <w:szCs w:val="26"/>
        </w:rPr>
        <w:t>совершенствование</w:t>
      </w:r>
      <w:r w:rsidR="00EA32B9" w:rsidRPr="00891B5F">
        <w:rPr>
          <w:sz w:val="26"/>
          <w:szCs w:val="26"/>
        </w:rPr>
        <w:t xml:space="preserve"> механизмов межведомственного взаимодействия по вопросам профессиональной ориентации инвалидов, профессиональному обучению и трудоустройству</w:t>
      </w:r>
      <w:r w:rsidR="005C3FDC" w:rsidRPr="00891B5F">
        <w:rPr>
          <w:sz w:val="26"/>
          <w:szCs w:val="26"/>
        </w:rPr>
        <w:t>;</w:t>
      </w:r>
    </w:p>
    <w:p w:rsidR="00DC1DEA" w:rsidRDefault="00DC1DEA" w:rsidP="00DC1DEA">
      <w:pPr>
        <w:pStyle w:val="a4"/>
        <w:numPr>
          <w:ilvl w:val="0"/>
          <w:numId w:val="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DC1DEA">
        <w:rPr>
          <w:sz w:val="26"/>
          <w:szCs w:val="26"/>
        </w:rPr>
        <w:t>овышение доступности профессионального образования для инвалидов и лиц с ОВЗ (МТБ, учебно-мет</w:t>
      </w:r>
      <w:r>
        <w:rPr>
          <w:sz w:val="26"/>
          <w:szCs w:val="26"/>
        </w:rPr>
        <w:t>одическое обеспечение, ЭО и ДОТ</w:t>
      </w:r>
      <w:r w:rsidR="008162B6">
        <w:rPr>
          <w:sz w:val="26"/>
          <w:szCs w:val="26"/>
        </w:rPr>
        <w:t>)</w:t>
      </w:r>
      <w:r w:rsidRPr="00891B5F">
        <w:rPr>
          <w:sz w:val="26"/>
          <w:szCs w:val="26"/>
        </w:rPr>
        <w:t>;</w:t>
      </w:r>
    </w:p>
    <w:p w:rsidR="00DC1DEA" w:rsidRPr="00891B5F" w:rsidRDefault="00DC1DEA" w:rsidP="00DC1DEA">
      <w:pPr>
        <w:pStyle w:val="a4"/>
        <w:numPr>
          <w:ilvl w:val="0"/>
          <w:numId w:val="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</w:t>
      </w:r>
      <w:r w:rsidRPr="00DC1DEA">
        <w:rPr>
          <w:sz w:val="26"/>
          <w:szCs w:val="26"/>
        </w:rPr>
        <w:t>азвитие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</w:t>
      </w:r>
      <w:r>
        <w:rPr>
          <w:sz w:val="26"/>
          <w:szCs w:val="26"/>
        </w:rPr>
        <w:t>;</w:t>
      </w:r>
    </w:p>
    <w:p w:rsidR="00EA32B9" w:rsidRPr="00DC1DEA" w:rsidRDefault="00DC1DEA" w:rsidP="00CC67E4">
      <w:pPr>
        <w:pStyle w:val="a4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DC1DEA">
        <w:rPr>
          <w:sz w:val="26"/>
          <w:szCs w:val="26"/>
        </w:rPr>
        <w:lastRenderedPageBreak/>
        <w:t>развитие чемпионатного движения профессионального мастерства для людей с и</w:t>
      </w:r>
      <w:r>
        <w:rPr>
          <w:sz w:val="26"/>
          <w:szCs w:val="26"/>
        </w:rPr>
        <w:t>нвалидностью и ОВЗ «Абилимпикс»</w:t>
      </w:r>
      <w:r w:rsidR="005C3FDC" w:rsidRPr="00DC1DEA">
        <w:rPr>
          <w:sz w:val="26"/>
          <w:szCs w:val="26"/>
        </w:rPr>
        <w:t>;</w:t>
      </w:r>
    </w:p>
    <w:p w:rsidR="00EA32B9" w:rsidRPr="00891B5F" w:rsidRDefault="00DC1DEA" w:rsidP="001560FD">
      <w:pPr>
        <w:pStyle w:val="a4"/>
        <w:numPr>
          <w:ilvl w:val="0"/>
          <w:numId w:val="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Pr="00DC1DEA">
        <w:rPr>
          <w:sz w:val="26"/>
          <w:szCs w:val="26"/>
        </w:rPr>
        <w:t>овершенствование кадрового потенциала педагогических работников, обеспечивающих инклюзивное образование (повышение квалификации, профессиональная переподготовка, научно-методическое сопровождение)</w:t>
      </w:r>
      <w:r w:rsidR="005C3FDC" w:rsidRPr="00891B5F">
        <w:rPr>
          <w:sz w:val="26"/>
          <w:szCs w:val="26"/>
        </w:rPr>
        <w:t>.</w:t>
      </w:r>
    </w:p>
    <w:p w:rsidR="005C3FDC" w:rsidRPr="00891B5F" w:rsidRDefault="005C3FDC" w:rsidP="001560FD">
      <w:pPr>
        <w:pStyle w:val="a3"/>
        <w:spacing w:line="276" w:lineRule="auto"/>
        <w:ind w:left="0" w:firstLine="709"/>
        <w:rPr>
          <w:sz w:val="26"/>
          <w:szCs w:val="26"/>
        </w:rPr>
      </w:pPr>
      <w:r w:rsidRPr="00891B5F">
        <w:rPr>
          <w:sz w:val="26"/>
          <w:szCs w:val="26"/>
        </w:rPr>
        <w:t xml:space="preserve">Участники Конференции выразили уверенность в том, что </w:t>
      </w:r>
      <w:r w:rsidR="00EF4D91" w:rsidRPr="00891B5F">
        <w:rPr>
          <w:sz w:val="26"/>
          <w:szCs w:val="26"/>
        </w:rPr>
        <w:t xml:space="preserve">важнейшим условием для успешной работы </w:t>
      </w:r>
      <w:r w:rsidR="00891B5F" w:rsidRPr="00891B5F">
        <w:rPr>
          <w:sz w:val="26"/>
          <w:szCs w:val="26"/>
        </w:rPr>
        <w:t xml:space="preserve">по решению вопросов </w:t>
      </w:r>
      <w:r w:rsidR="00891B5F" w:rsidRPr="00891B5F">
        <w:rPr>
          <w:sz w:val="26"/>
          <w:szCs w:val="26"/>
          <w:shd w:val="clear" w:color="auto" w:fill="FFFFFF"/>
        </w:rPr>
        <w:t>трудоустройству выпускников с инвалидностью и ОВЗ</w:t>
      </w:r>
      <w:r w:rsidR="00891B5F" w:rsidRPr="00891B5F">
        <w:rPr>
          <w:sz w:val="26"/>
          <w:szCs w:val="26"/>
        </w:rPr>
        <w:t xml:space="preserve"> </w:t>
      </w:r>
      <w:r w:rsidR="00EF4D91" w:rsidRPr="00891B5F">
        <w:rPr>
          <w:sz w:val="26"/>
          <w:szCs w:val="26"/>
        </w:rPr>
        <w:t>является консолидация усилий всех</w:t>
      </w:r>
      <w:r w:rsidR="00891B5F" w:rsidRPr="00891B5F">
        <w:rPr>
          <w:sz w:val="26"/>
          <w:szCs w:val="26"/>
        </w:rPr>
        <w:t xml:space="preserve"> заинтересованных сторон, </w:t>
      </w:r>
      <w:r w:rsidRPr="00891B5F">
        <w:rPr>
          <w:sz w:val="26"/>
          <w:szCs w:val="26"/>
        </w:rPr>
        <w:t>а также сотруднич</w:t>
      </w:r>
      <w:r w:rsidR="00891B5F" w:rsidRPr="00891B5F">
        <w:rPr>
          <w:sz w:val="26"/>
          <w:szCs w:val="26"/>
        </w:rPr>
        <w:t>ество на межрегиональном уровне.</w:t>
      </w:r>
    </w:p>
    <w:p w:rsidR="00927C75" w:rsidRPr="00891B5F" w:rsidRDefault="005C3FDC" w:rsidP="001560FD">
      <w:pPr>
        <w:pStyle w:val="a3"/>
        <w:ind w:left="0" w:firstLine="0"/>
        <w:jc w:val="right"/>
        <w:rPr>
          <w:sz w:val="26"/>
          <w:szCs w:val="26"/>
          <w:highlight w:val="yellow"/>
        </w:rPr>
      </w:pPr>
      <w:r w:rsidRPr="00891B5F">
        <w:rPr>
          <w:sz w:val="26"/>
          <w:szCs w:val="26"/>
        </w:rPr>
        <w:t>17 сентября 2020</w:t>
      </w:r>
      <w:r w:rsidRPr="00891B5F">
        <w:rPr>
          <w:spacing w:val="-10"/>
          <w:sz w:val="26"/>
          <w:szCs w:val="26"/>
        </w:rPr>
        <w:t xml:space="preserve"> </w:t>
      </w:r>
      <w:r w:rsidRPr="00891B5F">
        <w:rPr>
          <w:sz w:val="26"/>
          <w:szCs w:val="26"/>
        </w:rPr>
        <w:t>г.</w:t>
      </w:r>
    </w:p>
    <w:sectPr w:rsidR="00927C75" w:rsidRPr="00891B5F" w:rsidSect="00EF4D9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3020"/>
    <w:multiLevelType w:val="multilevel"/>
    <w:tmpl w:val="DC845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AB34F0"/>
    <w:multiLevelType w:val="hybridMultilevel"/>
    <w:tmpl w:val="195AD464"/>
    <w:lvl w:ilvl="0" w:tplc="8850E2D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F315E"/>
    <w:multiLevelType w:val="hybridMultilevel"/>
    <w:tmpl w:val="28A21DC6"/>
    <w:lvl w:ilvl="0" w:tplc="A2307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26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02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67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0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DEF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47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26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889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75E72"/>
    <w:multiLevelType w:val="hybridMultilevel"/>
    <w:tmpl w:val="1F50A118"/>
    <w:lvl w:ilvl="0" w:tplc="8850E2D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1F83"/>
    <w:multiLevelType w:val="hybridMultilevel"/>
    <w:tmpl w:val="3FF0279A"/>
    <w:lvl w:ilvl="0" w:tplc="8850E2D8">
      <w:numFmt w:val="bullet"/>
      <w:lvlText w:val=""/>
      <w:lvlJc w:val="left"/>
      <w:pPr>
        <w:ind w:left="102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204A8A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1AF6CD96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A2226AB2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8A6CF4C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5470D804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BF8CCFD8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1A52180A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78442C20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27C75"/>
    <w:rsid w:val="00082CDE"/>
    <w:rsid w:val="000900EE"/>
    <w:rsid w:val="001560FD"/>
    <w:rsid w:val="001944FD"/>
    <w:rsid w:val="00266423"/>
    <w:rsid w:val="002815DD"/>
    <w:rsid w:val="00301DE3"/>
    <w:rsid w:val="0034291A"/>
    <w:rsid w:val="00463DC0"/>
    <w:rsid w:val="005C3FDC"/>
    <w:rsid w:val="006C3A6B"/>
    <w:rsid w:val="00770A2B"/>
    <w:rsid w:val="007A2D37"/>
    <w:rsid w:val="007A4829"/>
    <w:rsid w:val="007F6845"/>
    <w:rsid w:val="008162B6"/>
    <w:rsid w:val="00891B5F"/>
    <w:rsid w:val="008946D5"/>
    <w:rsid w:val="009105FF"/>
    <w:rsid w:val="00922E27"/>
    <w:rsid w:val="00927C75"/>
    <w:rsid w:val="00974DED"/>
    <w:rsid w:val="009B4DED"/>
    <w:rsid w:val="00A5091E"/>
    <w:rsid w:val="00A74CFB"/>
    <w:rsid w:val="00B61D22"/>
    <w:rsid w:val="00BF1FD4"/>
    <w:rsid w:val="00C14CFF"/>
    <w:rsid w:val="00D35AC3"/>
    <w:rsid w:val="00DC1DEA"/>
    <w:rsid w:val="00DC6293"/>
    <w:rsid w:val="00EA32B9"/>
    <w:rsid w:val="00EE79E5"/>
    <w:rsid w:val="00EF4D91"/>
    <w:rsid w:val="00F61D4A"/>
    <w:rsid w:val="00F6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46B8"/>
  <w15:docId w15:val="{CADDB249-787D-4EDC-BF40-2F784AF7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8"/>
      <w:ind w:left="1038" w:right="104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04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098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Ольга Владимировна</dc:creator>
  <cp:lastModifiedBy>Пользователь Windows</cp:lastModifiedBy>
  <cp:revision>25</cp:revision>
  <dcterms:created xsi:type="dcterms:W3CDTF">2020-08-24T20:13:00Z</dcterms:created>
  <dcterms:modified xsi:type="dcterms:W3CDTF">2020-09-18T07:01:00Z</dcterms:modified>
</cp:coreProperties>
</file>